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79711" w14:textId="77777777" w:rsidR="000D65D8" w:rsidRDefault="000D65D8">
      <w:pPr>
        <w:rPr>
          <w:rFonts w:ascii="Arial" w:hAnsi="Arial" w:cs="Arial"/>
          <w:b/>
        </w:rPr>
      </w:pPr>
    </w:p>
    <w:p w14:paraId="07BB7D3A" w14:textId="2104A200" w:rsidR="00F8467E" w:rsidRDefault="008E7933">
      <w:pPr>
        <w:rPr>
          <w:rFonts w:ascii="Arial" w:hAnsi="Arial" w:cs="Arial"/>
          <w:b/>
        </w:rPr>
      </w:pPr>
      <w:r w:rsidRPr="00F8467E">
        <w:rPr>
          <w:rFonts w:ascii="Arial" w:hAnsi="Arial" w:cs="Arial"/>
          <w:b/>
        </w:rPr>
        <w:t xml:space="preserve">Covid-19 is a new illness that can affect your lungs and airways. It is caused by a virus called Coronavirus. Symptoms can be mild, moderate, </w:t>
      </w:r>
      <w:proofErr w:type="gramStart"/>
      <w:r w:rsidRPr="00F8467E">
        <w:rPr>
          <w:rFonts w:ascii="Arial" w:hAnsi="Arial" w:cs="Arial"/>
          <w:b/>
        </w:rPr>
        <w:t>severe</w:t>
      </w:r>
      <w:proofErr w:type="gramEnd"/>
      <w:r w:rsidRPr="00F8467E">
        <w:rPr>
          <w:rFonts w:ascii="Arial" w:hAnsi="Arial" w:cs="Arial"/>
          <w:b/>
        </w:rPr>
        <w:t xml:space="preserve"> or fatal.</w:t>
      </w:r>
    </w:p>
    <w:p w14:paraId="5B44E582" w14:textId="7F7752E3" w:rsidR="00E20328" w:rsidRDefault="00E20328" w:rsidP="00E20328">
      <w:pPr>
        <w:rPr>
          <w:rFonts w:ascii="Arial" w:eastAsia="Times New Roman" w:hAnsi="Arial" w:cs="Arial"/>
        </w:rPr>
      </w:pPr>
      <w:r w:rsidRPr="00F8467E">
        <w:rPr>
          <w:rFonts w:ascii="Arial" w:eastAsia="Times New Roman" w:hAnsi="Arial" w:cs="Arial"/>
        </w:rPr>
        <w:t xml:space="preserve">This is a copy of a </w:t>
      </w:r>
      <w:r w:rsidRPr="00F8467E">
        <w:rPr>
          <w:rFonts w:ascii="Arial" w:eastAsia="Times New Roman" w:hAnsi="Arial" w:cs="Arial"/>
          <w:b/>
        </w:rPr>
        <w:t>generic Risk Assessment</w:t>
      </w:r>
      <w:r w:rsidRPr="00F8467E">
        <w:rPr>
          <w:rFonts w:ascii="Arial" w:eastAsia="Times New Roman" w:hAnsi="Arial" w:cs="Arial"/>
        </w:rPr>
        <w:t xml:space="preserve"> for dealing with</w:t>
      </w:r>
      <w:r>
        <w:rPr>
          <w:rFonts w:ascii="Arial" w:eastAsia="Times New Roman" w:hAnsi="Arial" w:cs="Arial"/>
        </w:rPr>
        <w:t xml:space="preserve"> the current</w:t>
      </w:r>
      <w:r w:rsidRPr="00F8467E">
        <w:rPr>
          <w:rFonts w:ascii="Arial" w:eastAsia="Times New Roman" w:hAnsi="Arial" w:cs="Arial"/>
        </w:rPr>
        <w:t xml:space="preserve"> Covid-19 situation </w:t>
      </w:r>
      <w:r w:rsidR="001C17C1">
        <w:rPr>
          <w:rFonts w:ascii="Arial" w:eastAsia="Times New Roman" w:hAnsi="Arial" w:cs="Arial"/>
        </w:rPr>
        <w:t>when delivering activities through ROKT Foundation</w:t>
      </w:r>
      <w:r w:rsidRPr="00F8467E">
        <w:rPr>
          <w:rFonts w:ascii="Arial" w:eastAsia="Times New Roman" w:hAnsi="Arial" w:cs="Arial"/>
        </w:rPr>
        <w:t xml:space="preserve">. It </w:t>
      </w:r>
      <w:r>
        <w:rPr>
          <w:rFonts w:ascii="Arial" w:eastAsia="Times New Roman" w:hAnsi="Arial" w:cs="Arial"/>
        </w:rPr>
        <w:t>covers general</w:t>
      </w:r>
      <w:r w:rsidRPr="00F8467E">
        <w:rPr>
          <w:rFonts w:ascii="Arial" w:eastAsia="Times New Roman" w:hAnsi="Arial" w:cs="Arial"/>
        </w:rPr>
        <w:t xml:space="preserve"> scenarios</w:t>
      </w:r>
      <w:r>
        <w:rPr>
          <w:rFonts w:ascii="Arial" w:eastAsia="Times New Roman" w:hAnsi="Arial" w:cs="Arial"/>
        </w:rPr>
        <w:t xml:space="preserve"> and those specific to the Activity Centre in terms of c</w:t>
      </w:r>
      <w:r w:rsidR="001C17C1">
        <w:rPr>
          <w:rFonts w:ascii="Arial" w:eastAsia="Times New Roman" w:hAnsi="Arial" w:cs="Arial"/>
        </w:rPr>
        <w:t xml:space="preserve">lients </w:t>
      </w:r>
      <w:r>
        <w:rPr>
          <w:rFonts w:ascii="Arial" w:eastAsia="Times New Roman" w:hAnsi="Arial" w:cs="Arial"/>
        </w:rPr>
        <w:t>and staff.</w:t>
      </w:r>
    </w:p>
    <w:p w14:paraId="1FB3D7F6" w14:textId="47E236D9" w:rsidR="000D65D8" w:rsidRPr="00F8467E" w:rsidRDefault="000D65D8" w:rsidP="00E20328">
      <w:pPr>
        <w:rPr>
          <w:rFonts w:ascii="Arial" w:hAnsi="Arial" w:cs="Arial"/>
          <w:b/>
          <w:sz w:val="24"/>
          <w:szCs w:val="24"/>
        </w:rPr>
      </w:pPr>
      <w:r>
        <w:rPr>
          <w:rFonts w:ascii="Arial" w:eastAsia="Times New Roman" w:hAnsi="Arial" w:cs="Arial"/>
        </w:rPr>
        <w:t>The risk assessment is base</w:t>
      </w:r>
      <w:r w:rsidR="00D43CBC">
        <w:rPr>
          <w:rFonts w:ascii="Arial" w:eastAsia="Times New Roman" w:hAnsi="Arial" w:cs="Arial"/>
        </w:rPr>
        <w:t xml:space="preserve">d </w:t>
      </w:r>
      <w:r>
        <w:rPr>
          <w:rFonts w:ascii="Arial" w:eastAsia="Times New Roman" w:hAnsi="Arial" w:cs="Arial"/>
        </w:rPr>
        <w:t xml:space="preserve">on three guiding principles </w:t>
      </w:r>
      <w:r w:rsidR="00D43CBC">
        <w:rPr>
          <w:rFonts w:ascii="Arial" w:eastAsia="Times New Roman" w:hAnsi="Arial" w:cs="Arial"/>
        </w:rPr>
        <w:t xml:space="preserve">which are </w:t>
      </w:r>
      <w:r w:rsidR="00D43CBC" w:rsidRPr="00D43CBC">
        <w:rPr>
          <w:rFonts w:ascii="Arial" w:eastAsia="Times New Roman" w:hAnsi="Arial" w:cs="Arial"/>
          <w:b/>
          <w:bCs/>
        </w:rPr>
        <w:t>hygiene, capacity management and social distancing</w:t>
      </w:r>
    </w:p>
    <w:tbl>
      <w:tblPr>
        <w:tblStyle w:val="TableGrid"/>
        <w:tblpPr w:leftFromText="180" w:rightFromText="180" w:vertAnchor="page" w:horzAnchor="margin" w:tblpY="3001"/>
        <w:tblW w:w="14879" w:type="dxa"/>
        <w:tblLayout w:type="fixed"/>
        <w:tblLook w:val="04A0" w:firstRow="1" w:lastRow="0" w:firstColumn="1" w:lastColumn="0" w:noHBand="0" w:noVBand="1"/>
      </w:tblPr>
      <w:tblGrid>
        <w:gridCol w:w="1413"/>
        <w:gridCol w:w="2235"/>
        <w:gridCol w:w="3363"/>
        <w:gridCol w:w="4130"/>
        <w:gridCol w:w="1328"/>
        <w:gridCol w:w="1276"/>
        <w:gridCol w:w="1134"/>
      </w:tblGrid>
      <w:tr w:rsidR="00E20328" w14:paraId="228B0753" w14:textId="77777777" w:rsidTr="00D43CBC">
        <w:tc>
          <w:tcPr>
            <w:tcW w:w="1413" w:type="dxa"/>
          </w:tcPr>
          <w:p w14:paraId="615174A8" w14:textId="77777777" w:rsidR="00E20328" w:rsidRPr="00B758CE" w:rsidRDefault="00E20328" w:rsidP="00451DBD">
            <w:pPr>
              <w:pStyle w:val="1Text"/>
              <w:rPr>
                <w:rFonts w:cs="Arial"/>
                <w:b/>
                <w:sz w:val="24"/>
              </w:rPr>
            </w:pPr>
            <w:r w:rsidRPr="00B758CE">
              <w:rPr>
                <w:rFonts w:cs="Arial"/>
                <w:b/>
                <w:sz w:val="24"/>
              </w:rPr>
              <w:lastRenderedPageBreak/>
              <w:t>What are the hazards?</w:t>
            </w:r>
          </w:p>
          <w:p w14:paraId="0CF52D92" w14:textId="77777777" w:rsidR="00E20328" w:rsidRPr="00B758CE" w:rsidRDefault="00E20328" w:rsidP="00451DBD">
            <w:pPr>
              <w:rPr>
                <w:rFonts w:ascii="Arial" w:hAnsi="Arial" w:cs="Arial"/>
                <w:sz w:val="24"/>
                <w:szCs w:val="24"/>
              </w:rPr>
            </w:pPr>
          </w:p>
        </w:tc>
        <w:tc>
          <w:tcPr>
            <w:tcW w:w="2235" w:type="dxa"/>
          </w:tcPr>
          <w:p w14:paraId="34E1FA07" w14:textId="77777777" w:rsidR="00E20328" w:rsidRPr="00B758CE" w:rsidRDefault="00E20328" w:rsidP="00451DBD">
            <w:pPr>
              <w:rPr>
                <w:rFonts w:ascii="Arial" w:hAnsi="Arial" w:cs="Arial"/>
                <w:sz w:val="24"/>
                <w:szCs w:val="24"/>
              </w:rPr>
            </w:pPr>
            <w:r w:rsidRPr="00B758CE">
              <w:rPr>
                <w:rFonts w:ascii="Arial" w:hAnsi="Arial" w:cs="Arial"/>
                <w:b/>
                <w:sz w:val="24"/>
                <w:szCs w:val="24"/>
              </w:rPr>
              <w:t xml:space="preserve">Who might be harmed </w:t>
            </w:r>
          </w:p>
        </w:tc>
        <w:tc>
          <w:tcPr>
            <w:tcW w:w="3363" w:type="dxa"/>
          </w:tcPr>
          <w:p w14:paraId="5C41BD07" w14:textId="77777777" w:rsidR="00E20328" w:rsidRPr="00B758CE" w:rsidRDefault="00E20328" w:rsidP="00451DBD">
            <w:pPr>
              <w:rPr>
                <w:rFonts w:ascii="Arial" w:hAnsi="Arial" w:cs="Arial"/>
                <w:sz w:val="24"/>
                <w:szCs w:val="24"/>
              </w:rPr>
            </w:pPr>
            <w:r w:rsidRPr="00B758CE">
              <w:rPr>
                <w:rFonts w:ascii="Arial" w:hAnsi="Arial" w:cs="Arial"/>
                <w:b/>
                <w:sz w:val="24"/>
                <w:szCs w:val="24"/>
              </w:rPr>
              <w:t>Controls Required</w:t>
            </w:r>
          </w:p>
        </w:tc>
        <w:tc>
          <w:tcPr>
            <w:tcW w:w="4130" w:type="dxa"/>
          </w:tcPr>
          <w:p w14:paraId="60FD9141" w14:textId="77777777" w:rsidR="00E20328" w:rsidRPr="00B758CE" w:rsidRDefault="00E20328" w:rsidP="00451DBD">
            <w:pPr>
              <w:pStyle w:val="1Text"/>
              <w:rPr>
                <w:rFonts w:cs="Arial"/>
                <w:b/>
                <w:sz w:val="24"/>
              </w:rPr>
            </w:pPr>
            <w:r w:rsidRPr="00B758CE">
              <w:rPr>
                <w:rFonts w:cs="Arial"/>
                <w:b/>
                <w:sz w:val="24"/>
              </w:rPr>
              <w:t>Additional Controls</w:t>
            </w:r>
          </w:p>
          <w:p w14:paraId="7ABA5109" w14:textId="77777777" w:rsidR="00E20328" w:rsidRPr="00B758CE" w:rsidRDefault="00E20328" w:rsidP="00451DBD">
            <w:pPr>
              <w:rPr>
                <w:rFonts w:ascii="Arial" w:hAnsi="Arial" w:cs="Arial"/>
                <w:sz w:val="24"/>
                <w:szCs w:val="24"/>
              </w:rPr>
            </w:pPr>
          </w:p>
        </w:tc>
        <w:tc>
          <w:tcPr>
            <w:tcW w:w="1328" w:type="dxa"/>
          </w:tcPr>
          <w:p w14:paraId="58C3D216" w14:textId="77777777" w:rsidR="00E20328" w:rsidRPr="00B758CE" w:rsidRDefault="00E20328" w:rsidP="00451DBD">
            <w:pPr>
              <w:rPr>
                <w:rFonts w:ascii="Arial" w:hAnsi="Arial" w:cs="Arial"/>
                <w:sz w:val="24"/>
                <w:szCs w:val="24"/>
              </w:rPr>
            </w:pPr>
            <w:r w:rsidRPr="00B758CE">
              <w:rPr>
                <w:rFonts w:ascii="Arial" w:hAnsi="Arial" w:cs="Arial"/>
                <w:sz w:val="24"/>
                <w:szCs w:val="24"/>
              </w:rPr>
              <w:t>Action by who?</w:t>
            </w:r>
          </w:p>
        </w:tc>
        <w:tc>
          <w:tcPr>
            <w:tcW w:w="1276" w:type="dxa"/>
          </w:tcPr>
          <w:p w14:paraId="6B5F6DBB" w14:textId="77777777" w:rsidR="00E20328" w:rsidRPr="00B758CE" w:rsidRDefault="00E20328" w:rsidP="00451DBD">
            <w:pPr>
              <w:rPr>
                <w:rFonts w:ascii="Arial" w:hAnsi="Arial" w:cs="Arial"/>
                <w:sz w:val="24"/>
                <w:szCs w:val="24"/>
              </w:rPr>
            </w:pPr>
            <w:r w:rsidRPr="00B758CE">
              <w:rPr>
                <w:rFonts w:ascii="Arial" w:hAnsi="Arial" w:cs="Arial"/>
                <w:sz w:val="24"/>
                <w:szCs w:val="24"/>
              </w:rPr>
              <w:t>Action by when?</w:t>
            </w:r>
          </w:p>
        </w:tc>
        <w:tc>
          <w:tcPr>
            <w:tcW w:w="1134" w:type="dxa"/>
          </w:tcPr>
          <w:p w14:paraId="470193AC" w14:textId="77777777" w:rsidR="00E20328" w:rsidRPr="00B758CE" w:rsidRDefault="00E20328" w:rsidP="00451DBD">
            <w:pPr>
              <w:rPr>
                <w:rFonts w:ascii="Arial" w:hAnsi="Arial" w:cs="Arial"/>
                <w:sz w:val="24"/>
                <w:szCs w:val="24"/>
              </w:rPr>
            </w:pPr>
            <w:r w:rsidRPr="00B758CE">
              <w:rPr>
                <w:rFonts w:ascii="Arial" w:hAnsi="Arial" w:cs="Arial"/>
                <w:sz w:val="24"/>
                <w:szCs w:val="24"/>
              </w:rPr>
              <w:t>Done</w:t>
            </w:r>
          </w:p>
        </w:tc>
      </w:tr>
      <w:tr w:rsidR="00E20328" w14:paraId="3B9F73C8" w14:textId="77777777" w:rsidTr="00D43CBC">
        <w:tc>
          <w:tcPr>
            <w:tcW w:w="1413" w:type="dxa"/>
          </w:tcPr>
          <w:p w14:paraId="4AA4CCD3" w14:textId="77777777" w:rsidR="00E20328" w:rsidRDefault="00E20328" w:rsidP="00451DBD">
            <w:pPr>
              <w:rPr>
                <w:rFonts w:cs="Arial"/>
              </w:rPr>
            </w:pPr>
            <w:r w:rsidRPr="00B758CE">
              <w:rPr>
                <w:rFonts w:cs="Arial"/>
              </w:rPr>
              <w:t>Spread of Covid-19 Coronavirus</w:t>
            </w:r>
          </w:p>
          <w:p w14:paraId="2F52940B" w14:textId="77777777" w:rsidR="00E20328" w:rsidRDefault="00E20328" w:rsidP="00451DBD">
            <w:pPr>
              <w:rPr>
                <w:rFonts w:cs="Arial"/>
              </w:rPr>
            </w:pPr>
          </w:p>
          <w:p w14:paraId="0E063839" w14:textId="77777777" w:rsidR="00E20328" w:rsidRDefault="00E20328" w:rsidP="00451DBD">
            <w:pPr>
              <w:rPr>
                <w:rFonts w:cs="Arial"/>
              </w:rPr>
            </w:pPr>
          </w:p>
          <w:p w14:paraId="1FA7AE76" w14:textId="77777777" w:rsidR="00E20328" w:rsidRDefault="00E20328" w:rsidP="00451DBD">
            <w:pPr>
              <w:rPr>
                <w:rFonts w:cs="Arial"/>
              </w:rPr>
            </w:pPr>
          </w:p>
          <w:p w14:paraId="7EDCB0D7" w14:textId="77777777" w:rsidR="00E20328" w:rsidRDefault="00E20328" w:rsidP="00451DBD">
            <w:pPr>
              <w:rPr>
                <w:rFonts w:cs="Arial"/>
              </w:rPr>
            </w:pPr>
          </w:p>
          <w:p w14:paraId="73792F59" w14:textId="77777777" w:rsidR="00E20328" w:rsidRDefault="00E20328" w:rsidP="00451DBD">
            <w:pPr>
              <w:rPr>
                <w:rFonts w:cs="Arial"/>
              </w:rPr>
            </w:pPr>
          </w:p>
          <w:p w14:paraId="0B1A644B" w14:textId="77777777" w:rsidR="00E20328" w:rsidRDefault="00E20328" w:rsidP="00451DBD">
            <w:pPr>
              <w:rPr>
                <w:rFonts w:cs="Arial"/>
              </w:rPr>
            </w:pPr>
          </w:p>
          <w:p w14:paraId="0E864793" w14:textId="77777777" w:rsidR="00E20328" w:rsidRDefault="00E20328" w:rsidP="00451DBD">
            <w:pPr>
              <w:rPr>
                <w:rFonts w:cs="Arial"/>
              </w:rPr>
            </w:pPr>
          </w:p>
          <w:p w14:paraId="507479F7" w14:textId="77777777" w:rsidR="00E20328" w:rsidRDefault="00E20328" w:rsidP="00451DBD">
            <w:pPr>
              <w:rPr>
                <w:rFonts w:cs="Arial"/>
              </w:rPr>
            </w:pPr>
          </w:p>
          <w:p w14:paraId="1F77CEFA" w14:textId="77777777" w:rsidR="00E20328" w:rsidRDefault="00E20328" w:rsidP="00451DBD">
            <w:pPr>
              <w:rPr>
                <w:rFonts w:cs="Arial"/>
              </w:rPr>
            </w:pPr>
          </w:p>
          <w:p w14:paraId="524C02EB" w14:textId="77777777" w:rsidR="00E20328" w:rsidRDefault="00E20328" w:rsidP="00451DBD">
            <w:pPr>
              <w:rPr>
                <w:rFonts w:cs="Arial"/>
              </w:rPr>
            </w:pPr>
          </w:p>
          <w:p w14:paraId="4918D0C1" w14:textId="77777777" w:rsidR="00E20328" w:rsidRDefault="00E20328" w:rsidP="00451DBD">
            <w:pPr>
              <w:rPr>
                <w:rFonts w:cs="Arial"/>
              </w:rPr>
            </w:pPr>
          </w:p>
          <w:p w14:paraId="580D5EB8" w14:textId="77777777" w:rsidR="00E20328" w:rsidRDefault="00E20328" w:rsidP="00451DBD">
            <w:pPr>
              <w:rPr>
                <w:rFonts w:cs="Arial"/>
              </w:rPr>
            </w:pPr>
          </w:p>
          <w:p w14:paraId="13F7942F" w14:textId="77777777" w:rsidR="00E20328" w:rsidRDefault="00E20328" w:rsidP="00451DBD">
            <w:pPr>
              <w:rPr>
                <w:rFonts w:cs="Arial"/>
              </w:rPr>
            </w:pPr>
          </w:p>
          <w:p w14:paraId="1BFC92A9" w14:textId="77777777" w:rsidR="00E20328" w:rsidRDefault="00E20328" w:rsidP="00451DBD">
            <w:pPr>
              <w:rPr>
                <w:rFonts w:cs="Arial"/>
              </w:rPr>
            </w:pPr>
          </w:p>
          <w:p w14:paraId="43933117" w14:textId="77777777" w:rsidR="00E20328" w:rsidRDefault="00E20328" w:rsidP="00451DBD">
            <w:pPr>
              <w:rPr>
                <w:rFonts w:cs="Arial"/>
              </w:rPr>
            </w:pPr>
          </w:p>
          <w:p w14:paraId="00CF1514" w14:textId="77777777" w:rsidR="00E20328" w:rsidRDefault="00E20328" w:rsidP="00451DBD">
            <w:pPr>
              <w:rPr>
                <w:rFonts w:cs="Arial"/>
              </w:rPr>
            </w:pPr>
          </w:p>
          <w:p w14:paraId="23684BF3" w14:textId="77777777" w:rsidR="00E20328" w:rsidRDefault="00E20328" w:rsidP="00451DBD">
            <w:pPr>
              <w:rPr>
                <w:rFonts w:cs="Arial"/>
              </w:rPr>
            </w:pPr>
          </w:p>
          <w:p w14:paraId="73367F25" w14:textId="77777777" w:rsidR="00E20328" w:rsidRDefault="00E20328" w:rsidP="00451DBD">
            <w:pPr>
              <w:rPr>
                <w:rFonts w:cs="Arial"/>
              </w:rPr>
            </w:pPr>
          </w:p>
          <w:p w14:paraId="0CB899EE" w14:textId="77777777" w:rsidR="00E20328" w:rsidRDefault="00E20328" w:rsidP="00451DBD">
            <w:pPr>
              <w:rPr>
                <w:rFonts w:cs="Arial"/>
              </w:rPr>
            </w:pPr>
          </w:p>
          <w:p w14:paraId="20F5F57D" w14:textId="77777777" w:rsidR="00E20328" w:rsidRDefault="00E20328" w:rsidP="00451DBD">
            <w:pPr>
              <w:rPr>
                <w:rFonts w:cs="Arial"/>
              </w:rPr>
            </w:pPr>
          </w:p>
          <w:p w14:paraId="16D76E77" w14:textId="77777777" w:rsidR="00E20328" w:rsidRDefault="00E20328" w:rsidP="00451DBD">
            <w:pPr>
              <w:rPr>
                <w:rFonts w:cs="Arial"/>
              </w:rPr>
            </w:pPr>
          </w:p>
          <w:p w14:paraId="61B58B98" w14:textId="77777777" w:rsidR="00E20328" w:rsidRDefault="00E20328" w:rsidP="00451DBD">
            <w:pPr>
              <w:rPr>
                <w:rFonts w:cs="Arial"/>
              </w:rPr>
            </w:pPr>
          </w:p>
          <w:p w14:paraId="0CB9212F" w14:textId="77777777" w:rsidR="00E20328" w:rsidRDefault="00E20328" w:rsidP="00451DBD">
            <w:pPr>
              <w:rPr>
                <w:rFonts w:cs="Arial"/>
              </w:rPr>
            </w:pPr>
          </w:p>
          <w:p w14:paraId="353ACF2F" w14:textId="77777777" w:rsidR="00E20328" w:rsidRDefault="00E20328" w:rsidP="00451DBD">
            <w:pPr>
              <w:rPr>
                <w:rFonts w:cs="Arial"/>
              </w:rPr>
            </w:pPr>
          </w:p>
          <w:p w14:paraId="2C2B0003" w14:textId="77777777" w:rsidR="00E20328" w:rsidRDefault="00E20328" w:rsidP="00451DBD">
            <w:pPr>
              <w:rPr>
                <w:rFonts w:cs="Arial"/>
              </w:rPr>
            </w:pPr>
          </w:p>
          <w:p w14:paraId="08AC46F0" w14:textId="77777777" w:rsidR="00E20328" w:rsidRDefault="00E20328" w:rsidP="00451DBD">
            <w:pPr>
              <w:rPr>
                <w:rFonts w:cs="Arial"/>
              </w:rPr>
            </w:pPr>
          </w:p>
          <w:p w14:paraId="542A227A" w14:textId="77777777" w:rsidR="00E20328" w:rsidRDefault="00E20328" w:rsidP="00451DBD">
            <w:pPr>
              <w:rPr>
                <w:rFonts w:cs="Arial"/>
              </w:rPr>
            </w:pPr>
          </w:p>
          <w:p w14:paraId="6F79927C" w14:textId="77777777" w:rsidR="00E20328" w:rsidRDefault="00E20328" w:rsidP="00451DBD">
            <w:pPr>
              <w:rPr>
                <w:rFonts w:cs="Arial"/>
              </w:rPr>
            </w:pPr>
          </w:p>
          <w:p w14:paraId="25F59C07" w14:textId="77777777" w:rsidR="00E20328" w:rsidRDefault="00E20328" w:rsidP="00451DBD">
            <w:pPr>
              <w:rPr>
                <w:rFonts w:cs="Arial"/>
              </w:rPr>
            </w:pPr>
          </w:p>
          <w:p w14:paraId="5A6F917B" w14:textId="77777777" w:rsidR="00E20328" w:rsidRDefault="00E20328" w:rsidP="00451DBD">
            <w:pPr>
              <w:rPr>
                <w:rFonts w:cs="Arial"/>
              </w:rPr>
            </w:pPr>
          </w:p>
          <w:p w14:paraId="052D0CD4" w14:textId="77777777" w:rsidR="00E20328" w:rsidRDefault="00E20328" w:rsidP="00451DBD">
            <w:pPr>
              <w:rPr>
                <w:rFonts w:cs="Arial"/>
              </w:rPr>
            </w:pPr>
          </w:p>
          <w:p w14:paraId="2C51DF22" w14:textId="77777777" w:rsidR="00E20328" w:rsidRDefault="00E20328" w:rsidP="00451DBD">
            <w:pPr>
              <w:rPr>
                <w:rFonts w:cs="Arial"/>
              </w:rPr>
            </w:pPr>
          </w:p>
          <w:p w14:paraId="5BE9E514" w14:textId="77777777" w:rsidR="00E20328" w:rsidRDefault="00E20328" w:rsidP="00451DBD">
            <w:pPr>
              <w:rPr>
                <w:rFonts w:cs="Arial"/>
              </w:rPr>
            </w:pPr>
          </w:p>
          <w:p w14:paraId="37062647" w14:textId="77777777" w:rsidR="00E20328" w:rsidRDefault="00E20328" w:rsidP="00451DBD">
            <w:pPr>
              <w:rPr>
                <w:rFonts w:cs="Arial"/>
              </w:rPr>
            </w:pPr>
          </w:p>
          <w:p w14:paraId="01F74EDC" w14:textId="77777777" w:rsidR="00E20328" w:rsidRDefault="00E20328" w:rsidP="00451DBD">
            <w:pPr>
              <w:rPr>
                <w:rFonts w:cs="Arial"/>
              </w:rPr>
            </w:pPr>
          </w:p>
          <w:p w14:paraId="0798F1F7" w14:textId="77777777" w:rsidR="00E20328" w:rsidRDefault="00E20328" w:rsidP="00451DBD">
            <w:pPr>
              <w:rPr>
                <w:rFonts w:cs="Arial"/>
              </w:rPr>
            </w:pPr>
          </w:p>
          <w:p w14:paraId="11875260" w14:textId="77777777" w:rsidR="00E20328" w:rsidRDefault="00E20328" w:rsidP="00451DBD">
            <w:pPr>
              <w:rPr>
                <w:rFonts w:cs="Arial"/>
              </w:rPr>
            </w:pPr>
          </w:p>
          <w:p w14:paraId="0F6FD57B" w14:textId="77777777" w:rsidR="00E20328" w:rsidRDefault="00E20328" w:rsidP="00451DBD">
            <w:pPr>
              <w:rPr>
                <w:rFonts w:cs="Arial"/>
              </w:rPr>
            </w:pPr>
          </w:p>
          <w:p w14:paraId="505D8525" w14:textId="77777777" w:rsidR="00E20328" w:rsidRDefault="00E20328" w:rsidP="00451DBD">
            <w:pPr>
              <w:rPr>
                <w:rFonts w:cs="Arial"/>
              </w:rPr>
            </w:pPr>
          </w:p>
          <w:p w14:paraId="2EC9BA24" w14:textId="77777777" w:rsidR="00E20328" w:rsidRDefault="00E20328" w:rsidP="00451DBD">
            <w:pPr>
              <w:rPr>
                <w:rFonts w:cs="Arial"/>
              </w:rPr>
            </w:pPr>
          </w:p>
          <w:p w14:paraId="0BF6C335" w14:textId="77777777" w:rsidR="00E20328" w:rsidRDefault="00E20328" w:rsidP="00451DBD">
            <w:pPr>
              <w:rPr>
                <w:rFonts w:cs="Arial"/>
              </w:rPr>
            </w:pPr>
          </w:p>
          <w:p w14:paraId="14AB90B6" w14:textId="77777777" w:rsidR="00E20328" w:rsidRDefault="00E20328" w:rsidP="00451DBD">
            <w:pPr>
              <w:rPr>
                <w:rFonts w:cs="Arial"/>
              </w:rPr>
            </w:pPr>
          </w:p>
          <w:p w14:paraId="14DB6266" w14:textId="77777777" w:rsidR="00E20328" w:rsidRDefault="00E20328" w:rsidP="00451DBD">
            <w:pPr>
              <w:rPr>
                <w:rFonts w:cs="Arial"/>
              </w:rPr>
            </w:pPr>
          </w:p>
          <w:p w14:paraId="3F5A9316" w14:textId="77777777" w:rsidR="00E20328" w:rsidRDefault="00E20328" w:rsidP="00451DBD">
            <w:pPr>
              <w:rPr>
                <w:rFonts w:cs="Arial"/>
              </w:rPr>
            </w:pPr>
          </w:p>
          <w:p w14:paraId="10C97708" w14:textId="77777777" w:rsidR="00E20328" w:rsidRDefault="00E20328" w:rsidP="00451DBD">
            <w:pPr>
              <w:rPr>
                <w:rFonts w:cs="Arial"/>
              </w:rPr>
            </w:pPr>
          </w:p>
          <w:p w14:paraId="1BE81EB0" w14:textId="77777777" w:rsidR="00E20328" w:rsidRDefault="00E20328" w:rsidP="00451DBD">
            <w:pPr>
              <w:rPr>
                <w:rFonts w:cs="Arial"/>
              </w:rPr>
            </w:pPr>
          </w:p>
          <w:p w14:paraId="32EE02EE" w14:textId="77777777" w:rsidR="00E20328" w:rsidRDefault="00E20328" w:rsidP="00451DBD">
            <w:pPr>
              <w:rPr>
                <w:rFonts w:cs="Arial"/>
              </w:rPr>
            </w:pPr>
          </w:p>
          <w:p w14:paraId="6FF338C1" w14:textId="77777777" w:rsidR="00E20328" w:rsidRDefault="00E20328" w:rsidP="00451DBD">
            <w:pPr>
              <w:rPr>
                <w:rFonts w:cs="Arial"/>
              </w:rPr>
            </w:pPr>
          </w:p>
          <w:p w14:paraId="60D52B37" w14:textId="77777777" w:rsidR="00E20328" w:rsidRDefault="00E20328" w:rsidP="00451DBD">
            <w:pPr>
              <w:rPr>
                <w:rFonts w:cs="Arial"/>
              </w:rPr>
            </w:pPr>
          </w:p>
          <w:p w14:paraId="6CE7B46B" w14:textId="77777777" w:rsidR="00E20328" w:rsidRDefault="00E20328" w:rsidP="00451DBD">
            <w:pPr>
              <w:rPr>
                <w:rFonts w:cs="Arial"/>
              </w:rPr>
            </w:pPr>
          </w:p>
          <w:p w14:paraId="10016C1A" w14:textId="77777777" w:rsidR="00E20328" w:rsidRDefault="00E20328" w:rsidP="00451DBD">
            <w:pPr>
              <w:rPr>
                <w:rFonts w:cs="Arial"/>
              </w:rPr>
            </w:pPr>
          </w:p>
          <w:p w14:paraId="219CE568" w14:textId="77777777" w:rsidR="00E20328" w:rsidRDefault="00E20328" w:rsidP="00451DBD">
            <w:pPr>
              <w:rPr>
                <w:rFonts w:cs="Arial"/>
              </w:rPr>
            </w:pPr>
          </w:p>
          <w:p w14:paraId="1B1996F5" w14:textId="77777777" w:rsidR="00E20328" w:rsidRDefault="00E20328" w:rsidP="00451DBD">
            <w:pPr>
              <w:rPr>
                <w:rFonts w:cs="Arial"/>
              </w:rPr>
            </w:pPr>
          </w:p>
          <w:p w14:paraId="3FC0F61E" w14:textId="77777777" w:rsidR="00E20328" w:rsidRDefault="00E20328" w:rsidP="00451DBD">
            <w:pPr>
              <w:rPr>
                <w:rFonts w:cs="Arial"/>
              </w:rPr>
            </w:pPr>
          </w:p>
          <w:p w14:paraId="68AEB0D1" w14:textId="77777777" w:rsidR="00E20328" w:rsidRDefault="00E20328" w:rsidP="00451DBD">
            <w:pPr>
              <w:rPr>
                <w:rFonts w:cs="Arial"/>
              </w:rPr>
            </w:pPr>
          </w:p>
          <w:p w14:paraId="10C22C8D" w14:textId="77777777" w:rsidR="00E20328" w:rsidRDefault="00E20328" w:rsidP="00451DBD">
            <w:pPr>
              <w:rPr>
                <w:rFonts w:cs="Arial"/>
              </w:rPr>
            </w:pPr>
          </w:p>
          <w:p w14:paraId="0433E2E9" w14:textId="77777777" w:rsidR="00E20328" w:rsidRDefault="00E20328" w:rsidP="00451DBD">
            <w:pPr>
              <w:rPr>
                <w:rFonts w:cs="Arial"/>
              </w:rPr>
            </w:pPr>
          </w:p>
          <w:p w14:paraId="5594B546" w14:textId="77777777" w:rsidR="00E20328" w:rsidRDefault="00E20328" w:rsidP="00451DBD">
            <w:pPr>
              <w:rPr>
                <w:rFonts w:cs="Arial"/>
              </w:rPr>
            </w:pPr>
          </w:p>
          <w:p w14:paraId="44FB13D9" w14:textId="77777777" w:rsidR="00E20328" w:rsidRDefault="00E20328" w:rsidP="00451DBD">
            <w:pPr>
              <w:rPr>
                <w:rFonts w:cs="Arial"/>
              </w:rPr>
            </w:pPr>
          </w:p>
          <w:p w14:paraId="6F35485E" w14:textId="77777777" w:rsidR="00E20328" w:rsidRDefault="00E20328" w:rsidP="00451DBD">
            <w:pPr>
              <w:rPr>
                <w:rFonts w:cs="Arial"/>
              </w:rPr>
            </w:pPr>
          </w:p>
          <w:p w14:paraId="6A262480" w14:textId="77777777" w:rsidR="00E20328" w:rsidRDefault="00E20328" w:rsidP="00451DBD">
            <w:pPr>
              <w:rPr>
                <w:rFonts w:cs="Arial"/>
              </w:rPr>
            </w:pPr>
          </w:p>
          <w:p w14:paraId="54532122" w14:textId="77777777" w:rsidR="00E20328" w:rsidRDefault="00E20328" w:rsidP="00451DBD">
            <w:pPr>
              <w:rPr>
                <w:rFonts w:cs="Arial"/>
              </w:rPr>
            </w:pPr>
          </w:p>
          <w:p w14:paraId="142AFF01" w14:textId="77777777" w:rsidR="00E20328" w:rsidRDefault="00E20328" w:rsidP="00451DBD">
            <w:pPr>
              <w:rPr>
                <w:rFonts w:cs="Arial"/>
              </w:rPr>
            </w:pPr>
          </w:p>
          <w:p w14:paraId="5085812F" w14:textId="77777777" w:rsidR="00E20328" w:rsidRDefault="00E20328" w:rsidP="00451DBD">
            <w:pPr>
              <w:rPr>
                <w:rFonts w:cs="Arial"/>
              </w:rPr>
            </w:pPr>
          </w:p>
          <w:p w14:paraId="2CB9CE47" w14:textId="77777777" w:rsidR="00E20328" w:rsidRDefault="00E20328" w:rsidP="00451DBD">
            <w:pPr>
              <w:rPr>
                <w:rFonts w:cs="Arial"/>
              </w:rPr>
            </w:pPr>
          </w:p>
          <w:p w14:paraId="6F2B4A57" w14:textId="77777777" w:rsidR="00E20328" w:rsidRDefault="00E20328" w:rsidP="00451DBD">
            <w:pPr>
              <w:rPr>
                <w:rFonts w:cs="Arial"/>
              </w:rPr>
            </w:pPr>
          </w:p>
          <w:p w14:paraId="6ACFCF8F" w14:textId="77777777" w:rsidR="00E20328" w:rsidRDefault="00E20328" w:rsidP="00451DBD">
            <w:pPr>
              <w:rPr>
                <w:rFonts w:cs="Arial"/>
              </w:rPr>
            </w:pPr>
          </w:p>
          <w:p w14:paraId="415A86C7" w14:textId="77777777" w:rsidR="00E20328" w:rsidRDefault="00E20328" w:rsidP="00451DBD">
            <w:pPr>
              <w:rPr>
                <w:rFonts w:cs="Arial"/>
              </w:rPr>
            </w:pPr>
          </w:p>
          <w:p w14:paraId="48F15470" w14:textId="77777777" w:rsidR="00E20328" w:rsidRDefault="00E20328" w:rsidP="00451DBD">
            <w:pPr>
              <w:rPr>
                <w:rFonts w:cs="Arial"/>
              </w:rPr>
            </w:pPr>
          </w:p>
          <w:p w14:paraId="6D4125DA" w14:textId="77777777" w:rsidR="00E20328" w:rsidRDefault="00E20328" w:rsidP="00451DBD">
            <w:pPr>
              <w:rPr>
                <w:rFonts w:cs="Arial"/>
              </w:rPr>
            </w:pPr>
          </w:p>
          <w:p w14:paraId="7755FBE0" w14:textId="77777777" w:rsidR="00E20328" w:rsidRDefault="00E20328" w:rsidP="00451DBD">
            <w:pPr>
              <w:rPr>
                <w:rFonts w:cs="Arial"/>
              </w:rPr>
            </w:pPr>
          </w:p>
          <w:p w14:paraId="38ACBEEE" w14:textId="77777777" w:rsidR="00E20328" w:rsidRDefault="00E20328" w:rsidP="00451DBD">
            <w:pPr>
              <w:rPr>
                <w:rFonts w:cs="Arial"/>
              </w:rPr>
            </w:pPr>
          </w:p>
          <w:p w14:paraId="5625825B" w14:textId="77777777" w:rsidR="00E20328" w:rsidRDefault="00E20328" w:rsidP="00451DBD">
            <w:pPr>
              <w:rPr>
                <w:rFonts w:cs="Arial"/>
              </w:rPr>
            </w:pPr>
          </w:p>
          <w:p w14:paraId="7806CB5A" w14:textId="77777777" w:rsidR="00E20328" w:rsidRDefault="00E20328" w:rsidP="00451DBD">
            <w:pPr>
              <w:rPr>
                <w:rFonts w:cs="Arial"/>
              </w:rPr>
            </w:pPr>
          </w:p>
          <w:p w14:paraId="37B423EC" w14:textId="77777777" w:rsidR="00E20328" w:rsidRDefault="00E20328" w:rsidP="00451DBD">
            <w:pPr>
              <w:rPr>
                <w:rFonts w:cs="Arial"/>
              </w:rPr>
            </w:pPr>
          </w:p>
          <w:p w14:paraId="14D2E1B0" w14:textId="77777777" w:rsidR="00E20328" w:rsidRDefault="00E20328" w:rsidP="00451DBD">
            <w:pPr>
              <w:rPr>
                <w:rFonts w:cs="Arial"/>
              </w:rPr>
            </w:pPr>
          </w:p>
          <w:p w14:paraId="7928E551" w14:textId="77777777" w:rsidR="00E20328" w:rsidRDefault="00E20328" w:rsidP="00451DBD">
            <w:pPr>
              <w:rPr>
                <w:rFonts w:cs="Arial"/>
              </w:rPr>
            </w:pPr>
          </w:p>
          <w:p w14:paraId="30F24019" w14:textId="77777777" w:rsidR="00E20328" w:rsidRDefault="00E20328" w:rsidP="00451DBD">
            <w:pPr>
              <w:rPr>
                <w:rFonts w:cs="Arial"/>
              </w:rPr>
            </w:pPr>
          </w:p>
          <w:p w14:paraId="5891D9AB" w14:textId="77777777" w:rsidR="00E20328" w:rsidRDefault="00E20328" w:rsidP="00451DBD">
            <w:pPr>
              <w:rPr>
                <w:rFonts w:cs="Arial"/>
              </w:rPr>
            </w:pPr>
          </w:p>
          <w:p w14:paraId="6E58661C" w14:textId="77777777" w:rsidR="00E20328" w:rsidRPr="00B758CE" w:rsidRDefault="00E20328" w:rsidP="00451DBD">
            <w:pPr>
              <w:rPr>
                <w:rFonts w:cs="Arial"/>
              </w:rPr>
            </w:pPr>
          </w:p>
          <w:p w14:paraId="50523D14" w14:textId="77777777" w:rsidR="00E20328" w:rsidRDefault="00E20328" w:rsidP="00451DBD">
            <w:pPr>
              <w:rPr>
                <w:sz w:val="24"/>
                <w:szCs w:val="24"/>
              </w:rPr>
            </w:pPr>
          </w:p>
          <w:p w14:paraId="7DFDFA4F" w14:textId="77777777" w:rsidR="00E20328" w:rsidRDefault="00E20328" w:rsidP="00451DBD">
            <w:pPr>
              <w:rPr>
                <w:sz w:val="24"/>
                <w:szCs w:val="24"/>
              </w:rPr>
            </w:pPr>
          </w:p>
          <w:p w14:paraId="1378A4EF" w14:textId="77777777" w:rsidR="00E20328" w:rsidRDefault="00E20328" w:rsidP="00451DBD">
            <w:pPr>
              <w:rPr>
                <w:sz w:val="24"/>
                <w:szCs w:val="24"/>
              </w:rPr>
            </w:pPr>
          </w:p>
          <w:p w14:paraId="165C1E99" w14:textId="77777777" w:rsidR="00E20328" w:rsidRDefault="00E20328" w:rsidP="00451DBD">
            <w:pPr>
              <w:rPr>
                <w:sz w:val="24"/>
                <w:szCs w:val="24"/>
              </w:rPr>
            </w:pPr>
          </w:p>
          <w:p w14:paraId="670E88C7" w14:textId="77777777" w:rsidR="00E20328" w:rsidRDefault="00E20328" w:rsidP="00451DBD">
            <w:pPr>
              <w:rPr>
                <w:sz w:val="24"/>
                <w:szCs w:val="24"/>
              </w:rPr>
            </w:pPr>
          </w:p>
          <w:p w14:paraId="33A23926" w14:textId="77777777" w:rsidR="00E20328" w:rsidRDefault="00E20328" w:rsidP="00451DBD"/>
          <w:p w14:paraId="15CF7076" w14:textId="77777777" w:rsidR="004B0C13" w:rsidRDefault="004B0C13" w:rsidP="00451DBD"/>
          <w:p w14:paraId="5154DC91" w14:textId="77777777" w:rsidR="004B0C13" w:rsidRDefault="004B0C13" w:rsidP="00451DBD"/>
          <w:p w14:paraId="3E0E6120" w14:textId="77777777" w:rsidR="004B0C13" w:rsidRDefault="004B0C13" w:rsidP="00451DBD"/>
          <w:p w14:paraId="462EB26B" w14:textId="77777777" w:rsidR="004B0C13" w:rsidRDefault="004B0C13" w:rsidP="00451DBD"/>
          <w:p w14:paraId="2006B6A3" w14:textId="77777777" w:rsidR="004B0C13" w:rsidRDefault="004B0C13" w:rsidP="00451DBD"/>
          <w:p w14:paraId="600C46B1" w14:textId="77777777" w:rsidR="004B0C13" w:rsidRDefault="004B0C13" w:rsidP="00451DBD"/>
          <w:p w14:paraId="07B1218F" w14:textId="77777777" w:rsidR="004B0C13" w:rsidRDefault="004B0C13" w:rsidP="00451DBD"/>
          <w:p w14:paraId="71772E22" w14:textId="5200E72A" w:rsidR="00E20328" w:rsidRPr="00BE3C39" w:rsidRDefault="00E20328" w:rsidP="00451DBD">
            <w:r w:rsidRPr="00BE3C39">
              <w:lastRenderedPageBreak/>
              <w:t>Climbing c</w:t>
            </w:r>
            <w:r w:rsidR="001C17C1">
              <w:t xml:space="preserve">lients </w:t>
            </w:r>
          </w:p>
          <w:p w14:paraId="0431CB90" w14:textId="77777777" w:rsidR="00E20328" w:rsidRDefault="00E20328" w:rsidP="00451DBD">
            <w:pPr>
              <w:rPr>
                <w:sz w:val="18"/>
                <w:szCs w:val="18"/>
              </w:rPr>
            </w:pPr>
            <w:r w:rsidRPr="00BE3C39">
              <w:t>And instructor</w:t>
            </w:r>
            <w:r>
              <w:t>s</w:t>
            </w:r>
            <w:r>
              <w:rPr>
                <w:sz w:val="24"/>
                <w:szCs w:val="24"/>
              </w:rPr>
              <w:t xml:space="preserve"> </w:t>
            </w:r>
            <w:r w:rsidRPr="00BE3C39">
              <w:rPr>
                <w:sz w:val="18"/>
                <w:szCs w:val="18"/>
              </w:rPr>
              <w:t>lack of climbing practise</w:t>
            </w:r>
          </w:p>
          <w:p w14:paraId="055AF482" w14:textId="77777777" w:rsidR="00E20328" w:rsidRDefault="00E20328" w:rsidP="00451DBD">
            <w:pPr>
              <w:rPr>
                <w:sz w:val="18"/>
                <w:szCs w:val="18"/>
              </w:rPr>
            </w:pPr>
          </w:p>
          <w:p w14:paraId="0D62E49D" w14:textId="77777777" w:rsidR="00E20328" w:rsidRDefault="00E20328" w:rsidP="00451DBD">
            <w:pPr>
              <w:rPr>
                <w:sz w:val="18"/>
                <w:szCs w:val="18"/>
              </w:rPr>
            </w:pPr>
          </w:p>
          <w:p w14:paraId="25E91628" w14:textId="77777777" w:rsidR="00E20328" w:rsidRDefault="00E20328" w:rsidP="00451DBD">
            <w:pPr>
              <w:rPr>
                <w:sz w:val="18"/>
                <w:szCs w:val="18"/>
              </w:rPr>
            </w:pPr>
          </w:p>
          <w:p w14:paraId="7A03BC11" w14:textId="77777777" w:rsidR="00E20328" w:rsidRDefault="00E20328" w:rsidP="00451DBD">
            <w:pPr>
              <w:rPr>
                <w:sz w:val="18"/>
                <w:szCs w:val="18"/>
              </w:rPr>
            </w:pPr>
          </w:p>
          <w:p w14:paraId="7C52D993" w14:textId="77777777" w:rsidR="00E20328" w:rsidRDefault="00E20328" w:rsidP="00451DBD">
            <w:pPr>
              <w:rPr>
                <w:sz w:val="18"/>
                <w:szCs w:val="18"/>
              </w:rPr>
            </w:pPr>
          </w:p>
          <w:p w14:paraId="1171D0EB" w14:textId="77777777" w:rsidR="00E20328" w:rsidRDefault="00E20328" w:rsidP="00451DBD">
            <w:pPr>
              <w:rPr>
                <w:sz w:val="18"/>
                <w:szCs w:val="18"/>
              </w:rPr>
            </w:pPr>
          </w:p>
          <w:p w14:paraId="56688C3B" w14:textId="77777777" w:rsidR="00E20328" w:rsidRDefault="00E20328" w:rsidP="00451DBD">
            <w:pPr>
              <w:rPr>
                <w:sz w:val="18"/>
                <w:szCs w:val="18"/>
              </w:rPr>
            </w:pPr>
          </w:p>
          <w:p w14:paraId="03D88A81" w14:textId="77777777" w:rsidR="00E20328" w:rsidRDefault="00E20328" w:rsidP="00451DBD">
            <w:pPr>
              <w:rPr>
                <w:sz w:val="18"/>
                <w:szCs w:val="18"/>
              </w:rPr>
            </w:pPr>
          </w:p>
          <w:p w14:paraId="25462CE3" w14:textId="77777777" w:rsidR="00E20328" w:rsidRDefault="00E20328" w:rsidP="00451DBD">
            <w:pPr>
              <w:rPr>
                <w:sz w:val="18"/>
                <w:szCs w:val="18"/>
              </w:rPr>
            </w:pPr>
          </w:p>
          <w:p w14:paraId="1034D8E2" w14:textId="77777777" w:rsidR="00E20328" w:rsidRDefault="00E20328" w:rsidP="00451DBD">
            <w:pPr>
              <w:rPr>
                <w:sz w:val="18"/>
                <w:szCs w:val="18"/>
              </w:rPr>
            </w:pPr>
          </w:p>
          <w:p w14:paraId="56711677" w14:textId="77777777" w:rsidR="00E20328" w:rsidRDefault="00E20328" w:rsidP="00451DBD">
            <w:pPr>
              <w:rPr>
                <w:sz w:val="18"/>
                <w:szCs w:val="18"/>
              </w:rPr>
            </w:pPr>
          </w:p>
          <w:p w14:paraId="4B77AE31" w14:textId="77777777" w:rsidR="00E20328" w:rsidRDefault="00E20328" w:rsidP="00451DBD">
            <w:pPr>
              <w:rPr>
                <w:sz w:val="18"/>
                <w:szCs w:val="18"/>
              </w:rPr>
            </w:pPr>
          </w:p>
          <w:p w14:paraId="49627B45" w14:textId="77777777" w:rsidR="00E20328" w:rsidRDefault="00E20328" w:rsidP="00451DBD">
            <w:pPr>
              <w:rPr>
                <w:sz w:val="18"/>
                <w:szCs w:val="18"/>
              </w:rPr>
            </w:pPr>
          </w:p>
          <w:p w14:paraId="621FEE5D" w14:textId="77777777" w:rsidR="00E20328" w:rsidRDefault="00E20328" w:rsidP="00451DBD">
            <w:pPr>
              <w:rPr>
                <w:sz w:val="18"/>
                <w:szCs w:val="18"/>
              </w:rPr>
            </w:pPr>
          </w:p>
          <w:p w14:paraId="7E085FFD" w14:textId="77777777" w:rsidR="00E20328" w:rsidRDefault="00E20328" w:rsidP="00451DBD">
            <w:pPr>
              <w:rPr>
                <w:sz w:val="18"/>
                <w:szCs w:val="18"/>
              </w:rPr>
            </w:pPr>
          </w:p>
          <w:p w14:paraId="225776EE" w14:textId="77777777" w:rsidR="00E20328" w:rsidRDefault="00E20328" w:rsidP="00451DBD">
            <w:pPr>
              <w:rPr>
                <w:sz w:val="18"/>
                <w:szCs w:val="18"/>
              </w:rPr>
            </w:pPr>
          </w:p>
          <w:p w14:paraId="107A526B" w14:textId="77777777" w:rsidR="00E20328" w:rsidRDefault="00E20328" w:rsidP="00451DBD">
            <w:pPr>
              <w:rPr>
                <w:sz w:val="18"/>
                <w:szCs w:val="18"/>
              </w:rPr>
            </w:pPr>
          </w:p>
          <w:p w14:paraId="3FB89110" w14:textId="77777777" w:rsidR="00E20328" w:rsidRDefault="00E20328" w:rsidP="00451DBD">
            <w:pPr>
              <w:rPr>
                <w:sz w:val="18"/>
                <w:szCs w:val="18"/>
              </w:rPr>
            </w:pPr>
          </w:p>
          <w:p w14:paraId="26A1E383" w14:textId="77777777" w:rsidR="00E20328" w:rsidRDefault="00E20328" w:rsidP="00451DBD">
            <w:pPr>
              <w:rPr>
                <w:sz w:val="18"/>
                <w:szCs w:val="18"/>
              </w:rPr>
            </w:pPr>
          </w:p>
          <w:p w14:paraId="2BA1E41E" w14:textId="77777777" w:rsidR="00E20328" w:rsidRDefault="00E20328" w:rsidP="00451DBD">
            <w:pPr>
              <w:rPr>
                <w:sz w:val="18"/>
                <w:szCs w:val="18"/>
              </w:rPr>
            </w:pPr>
          </w:p>
          <w:p w14:paraId="7CB93055" w14:textId="77777777" w:rsidR="00E20328" w:rsidRDefault="00E20328" w:rsidP="00451DBD">
            <w:pPr>
              <w:rPr>
                <w:sz w:val="18"/>
                <w:szCs w:val="18"/>
              </w:rPr>
            </w:pPr>
          </w:p>
          <w:p w14:paraId="67801A1F" w14:textId="77777777" w:rsidR="00E20328" w:rsidRDefault="00E20328" w:rsidP="00451DBD">
            <w:pPr>
              <w:rPr>
                <w:sz w:val="18"/>
                <w:szCs w:val="18"/>
              </w:rPr>
            </w:pPr>
          </w:p>
          <w:p w14:paraId="3877112C" w14:textId="77777777" w:rsidR="00E20328" w:rsidRDefault="00E20328" w:rsidP="00451DBD">
            <w:pPr>
              <w:rPr>
                <w:sz w:val="18"/>
                <w:szCs w:val="18"/>
              </w:rPr>
            </w:pPr>
          </w:p>
          <w:p w14:paraId="4ADA8CC4" w14:textId="77777777" w:rsidR="00E20328" w:rsidRDefault="00E20328" w:rsidP="00451DBD">
            <w:pPr>
              <w:rPr>
                <w:sz w:val="18"/>
                <w:szCs w:val="18"/>
              </w:rPr>
            </w:pPr>
          </w:p>
          <w:p w14:paraId="3D57157E" w14:textId="77777777" w:rsidR="00E20328" w:rsidRDefault="00E20328" w:rsidP="00451DBD">
            <w:pPr>
              <w:rPr>
                <w:sz w:val="18"/>
                <w:szCs w:val="18"/>
              </w:rPr>
            </w:pPr>
          </w:p>
          <w:p w14:paraId="50E057E4" w14:textId="77777777" w:rsidR="00E20328" w:rsidRDefault="00E20328" w:rsidP="00451DBD">
            <w:pPr>
              <w:rPr>
                <w:sz w:val="18"/>
                <w:szCs w:val="18"/>
              </w:rPr>
            </w:pPr>
          </w:p>
          <w:p w14:paraId="4998ACDB" w14:textId="77777777" w:rsidR="00E20328" w:rsidRDefault="00E20328" w:rsidP="00451DBD">
            <w:pPr>
              <w:rPr>
                <w:sz w:val="18"/>
                <w:szCs w:val="18"/>
              </w:rPr>
            </w:pPr>
          </w:p>
          <w:p w14:paraId="012C1E09" w14:textId="77777777" w:rsidR="00E20328" w:rsidRDefault="00E20328" w:rsidP="00451DBD">
            <w:pPr>
              <w:rPr>
                <w:sz w:val="18"/>
                <w:szCs w:val="18"/>
              </w:rPr>
            </w:pPr>
          </w:p>
          <w:p w14:paraId="1488F5E5" w14:textId="77777777" w:rsidR="00E20328" w:rsidRDefault="00E20328" w:rsidP="00451DBD">
            <w:pPr>
              <w:rPr>
                <w:sz w:val="18"/>
                <w:szCs w:val="18"/>
              </w:rPr>
            </w:pPr>
          </w:p>
          <w:p w14:paraId="654E15A0" w14:textId="77777777" w:rsidR="00E20328" w:rsidRDefault="00E20328" w:rsidP="00451DBD">
            <w:pPr>
              <w:rPr>
                <w:sz w:val="18"/>
                <w:szCs w:val="18"/>
              </w:rPr>
            </w:pPr>
          </w:p>
          <w:p w14:paraId="7FA092BF" w14:textId="77777777" w:rsidR="00E20328" w:rsidRDefault="00E20328" w:rsidP="00451DBD">
            <w:pPr>
              <w:rPr>
                <w:sz w:val="18"/>
                <w:szCs w:val="18"/>
              </w:rPr>
            </w:pPr>
          </w:p>
          <w:p w14:paraId="4E2A9608" w14:textId="77777777" w:rsidR="00E20328" w:rsidRDefault="00E20328" w:rsidP="00451DBD">
            <w:pPr>
              <w:rPr>
                <w:sz w:val="18"/>
                <w:szCs w:val="18"/>
              </w:rPr>
            </w:pPr>
          </w:p>
          <w:p w14:paraId="52CA996E" w14:textId="77777777" w:rsidR="00E20328" w:rsidRDefault="00E20328" w:rsidP="00451DBD">
            <w:pPr>
              <w:rPr>
                <w:sz w:val="18"/>
                <w:szCs w:val="18"/>
              </w:rPr>
            </w:pPr>
          </w:p>
          <w:p w14:paraId="416CF9B6" w14:textId="77777777" w:rsidR="00E20328" w:rsidRDefault="00E20328" w:rsidP="00451DBD">
            <w:pPr>
              <w:rPr>
                <w:sz w:val="18"/>
                <w:szCs w:val="18"/>
              </w:rPr>
            </w:pPr>
          </w:p>
          <w:p w14:paraId="0CB49269" w14:textId="77777777" w:rsidR="00E20328" w:rsidRDefault="00E20328" w:rsidP="00451DBD">
            <w:pPr>
              <w:rPr>
                <w:sz w:val="18"/>
                <w:szCs w:val="18"/>
              </w:rPr>
            </w:pPr>
          </w:p>
          <w:p w14:paraId="06619114" w14:textId="77777777" w:rsidR="00E20328" w:rsidRDefault="00E20328" w:rsidP="00451DBD">
            <w:pPr>
              <w:rPr>
                <w:sz w:val="18"/>
                <w:szCs w:val="18"/>
              </w:rPr>
            </w:pPr>
          </w:p>
          <w:p w14:paraId="680751F4" w14:textId="77777777" w:rsidR="00E20328" w:rsidRDefault="00E20328" w:rsidP="00451DBD">
            <w:pPr>
              <w:rPr>
                <w:sz w:val="18"/>
                <w:szCs w:val="18"/>
              </w:rPr>
            </w:pPr>
          </w:p>
          <w:p w14:paraId="7BDFE57D" w14:textId="77777777" w:rsidR="00E20328" w:rsidRDefault="00E20328" w:rsidP="00451DBD">
            <w:pPr>
              <w:rPr>
                <w:sz w:val="18"/>
                <w:szCs w:val="18"/>
              </w:rPr>
            </w:pPr>
          </w:p>
          <w:p w14:paraId="5773E32C" w14:textId="77777777" w:rsidR="00E20328" w:rsidRDefault="00E20328" w:rsidP="00451DBD">
            <w:pPr>
              <w:rPr>
                <w:sz w:val="18"/>
                <w:szCs w:val="18"/>
              </w:rPr>
            </w:pPr>
          </w:p>
          <w:p w14:paraId="13DEE514" w14:textId="77777777" w:rsidR="00E20328" w:rsidRDefault="00E20328" w:rsidP="00451DBD">
            <w:pPr>
              <w:rPr>
                <w:sz w:val="18"/>
                <w:szCs w:val="18"/>
              </w:rPr>
            </w:pPr>
          </w:p>
          <w:p w14:paraId="6906FECA" w14:textId="77777777" w:rsidR="00E20328" w:rsidRDefault="00E20328" w:rsidP="00451DBD">
            <w:pPr>
              <w:rPr>
                <w:sz w:val="18"/>
                <w:szCs w:val="18"/>
              </w:rPr>
            </w:pPr>
          </w:p>
          <w:p w14:paraId="4C697302" w14:textId="77777777" w:rsidR="00E20328" w:rsidRDefault="00E20328" w:rsidP="00451DBD">
            <w:pPr>
              <w:rPr>
                <w:sz w:val="18"/>
                <w:szCs w:val="18"/>
              </w:rPr>
            </w:pPr>
          </w:p>
          <w:p w14:paraId="046DF596" w14:textId="77777777" w:rsidR="00E20328" w:rsidRDefault="00E20328" w:rsidP="00451DBD">
            <w:pPr>
              <w:rPr>
                <w:sz w:val="18"/>
                <w:szCs w:val="18"/>
              </w:rPr>
            </w:pPr>
          </w:p>
          <w:p w14:paraId="09733783" w14:textId="77777777" w:rsidR="00E20328" w:rsidRPr="00B758CE" w:rsidRDefault="00E20328" w:rsidP="00451DBD">
            <w:pPr>
              <w:rPr>
                <w:sz w:val="24"/>
                <w:szCs w:val="24"/>
              </w:rPr>
            </w:pPr>
          </w:p>
        </w:tc>
        <w:tc>
          <w:tcPr>
            <w:tcW w:w="2235" w:type="dxa"/>
          </w:tcPr>
          <w:p w14:paraId="24256306" w14:textId="77777777" w:rsidR="00E20328" w:rsidRPr="00B758CE" w:rsidRDefault="00E20328" w:rsidP="00451DBD">
            <w:pPr>
              <w:pStyle w:val="1Text"/>
              <w:rPr>
                <w:rFonts w:cs="Arial"/>
                <w:b/>
                <w:sz w:val="24"/>
              </w:rPr>
            </w:pPr>
          </w:p>
          <w:p w14:paraId="4954AD21" w14:textId="77777777" w:rsidR="00E20328" w:rsidRPr="00E8511B" w:rsidRDefault="00E20328" w:rsidP="00451DBD">
            <w:pPr>
              <w:pStyle w:val="1Text"/>
              <w:numPr>
                <w:ilvl w:val="0"/>
                <w:numId w:val="1"/>
              </w:numPr>
              <w:rPr>
                <w:rFonts w:cs="Arial"/>
                <w:b/>
                <w:szCs w:val="18"/>
              </w:rPr>
            </w:pPr>
            <w:r w:rsidRPr="00E8511B">
              <w:rPr>
                <w:rFonts w:cs="Arial"/>
                <w:b/>
                <w:szCs w:val="18"/>
              </w:rPr>
              <w:t>Staff</w:t>
            </w:r>
          </w:p>
          <w:p w14:paraId="50829D8F" w14:textId="69975CAB" w:rsidR="00E20328" w:rsidRPr="00E8511B" w:rsidRDefault="00E20328" w:rsidP="00451DBD">
            <w:pPr>
              <w:pStyle w:val="1Text"/>
              <w:numPr>
                <w:ilvl w:val="0"/>
                <w:numId w:val="1"/>
              </w:numPr>
              <w:rPr>
                <w:rFonts w:cs="Arial"/>
                <w:b/>
                <w:szCs w:val="18"/>
              </w:rPr>
            </w:pPr>
            <w:r w:rsidRPr="00E8511B">
              <w:rPr>
                <w:rFonts w:cs="Arial"/>
                <w:b/>
                <w:szCs w:val="18"/>
              </w:rPr>
              <w:t xml:space="preserve">Visitors to ROKT </w:t>
            </w:r>
            <w:r w:rsidR="000D65D8">
              <w:rPr>
                <w:rFonts w:cs="Arial"/>
                <w:b/>
                <w:szCs w:val="18"/>
              </w:rPr>
              <w:t xml:space="preserve">Foundation </w:t>
            </w:r>
            <w:r w:rsidRPr="00E8511B">
              <w:rPr>
                <w:rFonts w:cs="Arial"/>
                <w:b/>
                <w:szCs w:val="18"/>
              </w:rPr>
              <w:t>premises</w:t>
            </w:r>
          </w:p>
          <w:p w14:paraId="3DE3573C" w14:textId="77777777" w:rsidR="00E20328" w:rsidRPr="00E8511B" w:rsidRDefault="00E20328" w:rsidP="00451DBD">
            <w:pPr>
              <w:pStyle w:val="1Text"/>
              <w:numPr>
                <w:ilvl w:val="0"/>
                <w:numId w:val="1"/>
              </w:numPr>
              <w:rPr>
                <w:rFonts w:cs="Arial"/>
                <w:b/>
                <w:szCs w:val="18"/>
              </w:rPr>
            </w:pPr>
            <w:r w:rsidRPr="00E8511B">
              <w:rPr>
                <w:rFonts w:cs="Arial"/>
                <w:b/>
                <w:szCs w:val="18"/>
              </w:rPr>
              <w:t>Cleaners</w:t>
            </w:r>
          </w:p>
          <w:p w14:paraId="55965BEE" w14:textId="77777777" w:rsidR="00E20328" w:rsidRPr="00E8511B" w:rsidRDefault="00E20328" w:rsidP="00451DBD">
            <w:pPr>
              <w:pStyle w:val="1Text"/>
              <w:numPr>
                <w:ilvl w:val="0"/>
                <w:numId w:val="1"/>
              </w:numPr>
              <w:rPr>
                <w:rFonts w:cs="Arial"/>
                <w:b/>
                <w:szCs w:val="18"/>
              </w:rPr>
            </w:pPr>
            <w:r w:rsidRPr="00E8511B">
              <w:rPr>
                <w:rFonts w:cs="Arial"/>
                <w:b/>
                <w:szCs w:val="18"/>
              </w:rPr>
              <w:t>Contractors</w:t>
            </w:r>
          </w:p>
          <w:p w14:paraId="0451B014" w14:textId="77777777" w:rsidR="00E20328" w:rsidRPr="00E8511B" w:rsidRDefault="00E20328" w:rsidP="00451DBD">
            <w:pPr>
              <w:pStyle w:val="1Text"/>
              <w:numPr>
                <w:ilvl w:val="0"/>
                <w:numId w:val="1"/>
              </w:numPr>
              <w:rPr>
                <w:rFonts w:cs="Arial"/>
                <w:b/>
                <w:szCs w:val="18"/>
              </w:rPr>
            </w:pPr>
            <w:r w:rsidRPr="00E8511B">
              <w:rPr>
                <w:rFonts w:cs="Arial"/>
                <w:b/>
                <w:szCs w:val="18"/>
              </w:rPr>
              <w:t>Vulnerable groups –those with existing underlying health conditions</w:t>
            </w:r>
          </w:p>
          <w:p w14:paraId="4CDC90FC" w14:textId="04386011" w:rsidR="00E20328" w:rsidRPr="00B758CE" w:rsidRDefault="00E20328" w:rsidP="00451DBD">
            <w:pPr>
              <w:pStyle w:val="ListParagraph"/>
              <w:numPr>
                <w:ilvl w:val="0"/>
                <w:numId w:val="1"/>
              </w:numPr>
              <w:rPr>
                <w:rFonts w:ascii="Arial" w:hAnsi="Arial" w:cs="Arial"/>
                <w:b/>
              </w:rPr>
            </w:pPr>
            <w:r w:rsidRPr="00E8511B">
              <w:rPr>
                <w:rFonts w:ascii="Arial" w:hAnsi="Arial" w:cs="Arial"/>
                <w:b/>
                <w:sz w:val="18"/>
                <w:szCs w:val="18"/>
              </w:rPr>
              <w:t xml:space="preserve">Anyone else who physically </w:t>
            </w:r>
            <w:proofErr w:type="gramStart"/>
            <w:r w:rsidRPr="00E8511B">
              <w:rPr>
                <w:rFonts w:ascii="Arial" w:hAnsi="Arial" w:cs="Arial"/>
                <w:b/>
                <w:sz w:val="18"/>
                <w:szCs w:val="18"/>
              </w:rPr>
              <w:t>comes</w:t>
            </w:r>
            <w:r>
              <w:rPr>
                <w:rFonts w:ascii="Arial" w:hAnsi="Arial" w:cs="Arial"/>
                <w:b/>
                <w:sz w:val="18"/>
                <w:szCs w:val="18"/>
              </w:rPr>
              <w:t xml:space="preserve"> </w:t>
            </w:r>
            <w:r w:rsidRPr="00E8511B">
              <w:rPr>
                <w:rFonts w:ascii="Arial" w:hAnsi="Arial" w:cs="Arial"/>
                <w:b/>
                <w:sz w:val="18"/>
                <w:szCs w:val="18"/>
              </w:rPr>
              <w:t>in contact with</w:t>
            </w:r>
            <w:proofErr w:type="gramEnd"/>
            <w:r w:rsidRPr="00E8511B">
              <w:rPr>
                <w:rFonts w:ascii="Arial" w:hAnsi="Arial" w:cs="Arial"/>
                <w:b/>
                <w:sz w:val="18"/>
                <w:szCs w:val="18"/>
              </w:rPr>
              <w:t xml:space="preserve"> </w:t>
            </w:r>
            <w:r w:rsidR="000D65D8">
              <w:rPr>
                <w:rFonts w:ascii="Arial" w:hAnsi="Arial" w:cs="Arial"/>
                <w:b/>
                <w:sz w:val="18"/>
                <w:szCs w:val="18"/>
              </w:rPr>
              <w:t xml:space="preserve">the facilities </w:t>
            </w:r>
            <w:r w:rsidR="001C17C1">
              <w:rPr>
                <w:rFonts w:ascii="Arial" w:hAnsi="Arial" w:cs="Arial"/>
                <w:b/>
                <w:sz w:val="18"/>
                <w:szCs w:val="18"/>
              </w:rPr>
              <w:t>Centre</w:t>
            </w:r>
            <w:r w:rsidRPr="00E8511B">
              <w:rPr>
                <w:rFonts w:ascii="Arial" w:hAnsi="Arial" w:cs="Arial"/>
                <w:b/>
                <w:sz w:val="18"/>
                <w:szCs w:val="18"/>
              </w:rPr>
              <w:t xml:space="preserve"> in relation to</w:t>
            </w:r>
            <w:r w:rsidRPr="00B758CE">
              <w:rPr>
                <w:rFonts w:ascii="Arial" w:hAnsi="Arial" w:cs="Arial"/>
                <w:b/>
              </w:rPr>
              <w:t xml:space="preserve"> </w:t>
            </w:r>
            <w:r w:rsidR="00603312">
              <w:rPr>
                <w:rFonts w:ascii="Arial" w:hAnsi="Arial" w:cs="Arial"/>
                <w:b/>
              </w:rPr>
              <w:t xml:space="preserve">the </w:t>
            </w:r>
            <w:r w:rsidR="000D65D8">
              <w:rPr>
                <w:rFonts w:ascii="Arial" w:hAnsi="Arial" w:cs="Arial"/>
                <w:b/>
              </w:rPr>
              <w:t>charity</w:t>
            </w:r>
          </w:p>
          <w:p w14:paraId="44B2E358" w14:textId="77777777" w:rsidR="00E20328" w:rsidRDefault="00E20328" w:rsidP="00451DBD">
            <w:pPr>
              <w:rPr>
                <w:rFonts w:ascii="Arial" w:hAnsi="Arial" w:cs="Arial"/>
                <w:b/>
              </w:rPr>
            </w:pPr>
          </w:p>
          <w:p w14:paraId="1DC891F8" w14:textId="77777777" w:rsidR="00E20328" w:rsidRDefault="00E20328" w:rsidP="00451DBD">
            <w:pPr>
              <w:rPr>
                <w:rFonts w:ascii="Arial" w:hAnsi="Arial" w:cs="Arial"/>
                <w:b/>
              </w:rPr>
            </w:pPr>
          </w:p>
          <w:p w14:paraId="32949942" w14:textId="77777777" w:rsidR="00E20328" w:rsidRDefault="00E20328" w:rsidP="00451DBD">
            <w:pPr>
              <w:rPr>
                <w:rFonts w:ascii="Arial" w:hAnsi="Arial" w:cs="Arial"/>
                <w:b/>
              </w:rPr>
            </w:pPr>
          </w:p>
          <w:p w14:paraId="09C83B5E" w14:textId="77777777" w:rsidR="00E20328" w:rsidRDefault="00E20328" w:rsidP="00451DBD">
            <w:pPr>
              <w:rPr>
                <w:rFonts w:ascii="Arial" w:hAnsi="Arial" w:cs="Arial"/>
                <w:b/>
              </w:rPr>
            </w:pPr>
          </w:p>
          <w:p w14:paraId="619A3613" w14:textId="77777777" w:rsidR="00E20328" w:rsidRDefault="00E20328" w:rsidP="00451DBD">
            <w:pPr>
              <w:rPr>
                <w:rFonts w:ascii="Arial" w:hAnsi="Arial" w:cs="Arial"/>
                <w:b/>
              </w:rPr>
            </w:pPr>
          </w:p>
          <w:p w14:paraId="74196831" w14:textId="77777777" w:rsidR="00E20328" w:rsidRDefault="00E20328" w:rsidP="00451DBD">
            <w:pPr>
              <w:rPr>
                <w:rFonts w:ascii="Arial" w:hAnsi="Arial" w:cs="Arial"/>
                <w:b/>
              </w:rPr>
            </w:pPr>
          </w:p>
          <w:p w14:paraId="0DBF1238" w14:textId="77777777" w:rsidR="00E20328" w:rsidRDefault="00E20328" w:rsidP="00451DBD">
            <w:pPr>
              <w:rPr>
                <w:rFonts w:ascii="Arial" w:hAnsi="Arial" w:cs="Arial"/>
                <w:b/>
              </w:rPr>
            </w:pPr>
          </w:p>
          <w:p w14:paraId="762AAFE7" w14:textId="77777777" w:rsidR="00E20328" w:rsidRDefault="00E20328" w:rsidP="00451DBD">
            <w:pPr>
              <w:rPr>
                <w:rFonts w:ascii="Arial" w:hAnsi="Arial" w:cs="Arial"/>
                <w:b/>
              </w:rPr>
            </w:pPr>
          </w:p>
          <w:p w14:paraId="5EAB2EA5" w14:textId="77777777" w:rsidR="00E20328" w:rsidRDefault="00E20328" w:rsidP="00451DBD">
            <w:pPr>
              <w:rPr>
                <w:rFonts w:ascii="Arial" w:hAnsi="Arial" w:cs="Arial"/>
                <w:b/>
              </w:rPr>
            </w:pPr>
          </w:p>
          <w:p w14:paraId="68296859" w14:textId="77777777" w:rsidR="00E20328" w:rsidRDefault="00E20328" w:rsidP="00451DBD">
            <w:pPr>
              <w:rPr>
                <w:rFonts w:ascii="Arial" w:hAnsi="Arial" w:cs="Arial"/>
                <w:b/>
              </w:rPr>
            </w:pPr>
          </w:p>
          <w:p w14:paraId="17951A91" w14:textId="77777777" w:rsidR="00E20328" w:rsidRDefault="00E20328" w:rsidP="00451DBD">
            <w:pPr>
              <w:rPr>
                <w:rFonts w:ascii="Arial" w:hAnsi="Arial" w:cs="Arial"/>
                <w:b/>
              </w:rPr>
            </w:pPr>
          </w:p>
          <w:p w14:paraId="4E28E64C" w14:textId="77777777" w:rsidR="00E20328" w:rsidRDefault="00E20328" w:rsidP="00451DBD">
            <w:pPr>
              <w:rPr>
                <w:rFonts w:ascii="Arial" w:hAnsi="Arial" w:cs="Arial"/>
                <w:b/>
              </w:rPr>
            </w:pPr>
          </w:p>
          <w:p w14:paraId="1217BF3D" w14:textId="77777777" w:rsidR="00E20328" w:rsidRDefault="00E20328" w:rsidP="00451DBD">
            <w:pPr>
              <w:rPr>
                <w:rFonts w:ascii="Arial" w:hAnsi="Arial" w:cs="Arial"/>
                <w:b/>
              </w:rPr>
            </w:pPr>
          </w:p>
          <w:p w14:paraId="34104188" w14:textId="77777777" w:rsidR="00E20328" w:rsidRDefault="00E20328" w:rsidP="00451DBD">
            <w:pPr>
              <w:rPr>
                <w:rFonts w:ascii="Arial" w:hAnsi="Arial" w:cs="Arial"/>
                <w:b/>
              </w:rPr>
            </w:pPr>
          </w:p>
          <w:p w14:paraId="6EAEC4FC" w14:textId="77777777" w:rsidR="00E20328" w:rsidRDefault="00E20328" w:rsidP="00451DBD">
            <w:pPr>
              <w:rPr>
                <w:rFonts w:ascii="Arial" w:hAnsi="Arial" w:cs="Arial"/>
                <w:b/>
              </w:rPr>
            </w:pPr>
          </w:p>
          <w:p w14:paraId="41C7FBCC" w14:textId="77777777" w:rsidR="00E20328" w:rsidRDefault="00E20328" w:rsidP="00451DBD">
            <w:pPr>
              <w:rPr>
                <w:rFonts w:ascii="Arial" w:hAnsi="Arial" w:cs="Arial"/>
                <w:b/>
              </w:rPr>
            </w:pPr>
          </w:p>
          <w:p w14:paraId="30138B84" w14:textId="77777777" w:rsidR="00E20328" w:rsidRDefault="00E20328" w:rsidP="00451DBD">
            <w:pPr>
              <w:rPr>
                <w:rFonts w:ascii="Arial" w:hAnsi="Arial" w:cs="Arial"/>
                <w:b/>
              </w:rPr>
            </w:pPr>
          </w:p>
          <w:p w14:paraId="78DC0896" w14:textId="77777777" w:rsidR="00E20328" w:rsidRDefault="00E20328" w:rsidP="00451DBD">
            <w:pPr>
              <w:rPr>
                <w:rFonts w:ascii="Arial" w:hAnsi="Arial" w:cs="Arial"/>
                <w:b/>
              </w:rPr>
            </w:pPr>
          </w:p>
          <w:p w14:paraId="2C426731" w14:textId="77777777" w:rsidR="00E20328" w:rsidRDefault="00E20328" w:rsidP="00451DBD">
            <w:pPr>
              <w:rPr>
                <w:rFonts w:ascii="Arial" w:hAnsi="Arial" w:cs="Arial"/>
                <w:b/>
              </w:rPr>
            </w:pPr>
          </w:p>
          <w:p w14:paraId="0A7D90A8" w14:textId="77777777" w:rsidR="00E20328" w:rsidRDefault="00E20328" w:rsidP="00451DBD">
            <w:pPr>
              <w:rPr>
                <w:rFonts w:ascii="Arial" w:hAnsi="Arial" w:cs="Arial"/>
                <w:b/>
              </w:rPr>
            </w:pPr>
          </w:p>
          <w:p w14:paraId="0E2325F2" w14:textId="77777777" w:rsidR="00E20328" w:rsidRDefault="00E20328" w:rsidP="00451DBD">
            <w:pPr>
              <w:rPr>
                <w:rFonts w:ascii="Arial" w:hAnsi="Arial" w:cs="Arial"/>
                <w:b/>
              </w:rPr>
            </w:pPr>
          </w:p>
          <w:p w14:paraId="75736F21" w14:textId="77777777" w:rsidR="00E20328" w:rsidRDefault="00E20328" w:rsidP="00451DBD">
            <w:pPr>
              <w:rPr>
                <w:rFonts w:ascii="Arial" w:hAnsi="Arial" w:cs="Arial"/>
                <w:b/>
              </w:rPr>
            </w:pPr>
          </w:p>
          <w:p w14:paraId="687B4A5C" w14:textId="77777777" w:rsidR="00E20328" w:rsidRDefault="00E20328" w:rsidP="00451DBD">
            <w:pPr>
              <w:rPr>
                <w:rFonts w:ascii="Arial" w:hAnsi="Arial" w:cs="Arial"/>
                <w:b/>
              </w:rPr>
            </w:pPr>
          </w:p>
          <w:p w14:paraId="5CE0918C" w14:textId="77777777" w:rsidR="00E20328" w:rsidRDefault="00E20328" w:rsidP="00451DBD">
            <w:pPr>
              <w:rPr>
                <w:rFonts w:ascii="Arial" w:hAnsi="Arial" w:cs="Arial"/>
                <w:b/>
              </w:rPr>
            </w:pPr>
          </w:p>
          <w:p w14:paraId="2E3C97CE" w14:textId="77777777" w:rsidR="00E20328" w:rsidRDefault="00E20328" w:rsidP="00451DBD">
            <w:pPr>
              <w:rPr>
                <w:rFonts w:ascii="Arial" w:hAnsi="Arial" w:cs="Arial"/>
                <w:b/>
              </w:rPr>
            </w:pPr>
          </w:p>
          <w:p w14:paraId="65987B8C" w14:textId="77777777" w:rsidR="00E20328" w:rsidRDefault="00E20328" w:rsidP="00451DBD">
            <w:pPr>
              <w:rPr>
                <w:rFonts w:ascii="Arial" w:hAnsi="Arial" w:cs="Arial"/>
                <w:b/>
              </w:rPr>
            </w:pPr>
          </w:p>
          <w:p w14:paraId="25C88F2A" w14:textId="77777777" w:rsidR="00E20328" w:rsidRDefault="00E20328" w:rsidP="00451DBD">
            <w:pPr>
              <w:rPr>
                <w:rFonts w:ascii="Arial" w:hAnsi="Arial" w:cs="Arial"/>
                <w:b/>
              </w:rPr>
            </w:pPr>
          </w:p>
          <w:p w14:paraId="1A2907EA" w14:textId="77777777" w:rsidR="00E20328" w:rsidRDefault="00E20328" w:rsidP="00451DBD">
            <w:pPr>
              <w:rPr>
                <w:rFonts w:ascii="Arial" w:hAnsi="Arial" w:cs="Arial"/>
                <w:b/>
              </w:rPr>
            </w:pPr>
          </w:p>
          <w:p w14:paraId="332164B0" w14:textId="77777777" w:rsidR="00E20328" w:rsidRDefault="00E20328" w:rsidP="00451DBD">
            <w:pPr>
              <w:rPr>
                <w:rFonts w:ascii="Arial" w:hAnsi="Arial" w:cs="Arial"/>
                <w:b/>
              </w:rPr>
            </w:pPr>
          </w:p>
          <w:p w14:paraId="2320951F" w14:textId="77777777" w:rsidR="00E20328" w:rsidRDefault="00E20328" w:rsidP="00451DBD">
            <w:pPr>
              <w:rPr>
                <w:rFonts w:ascii="Arial" w:hAnsi="Arial" w:cs="Arial"/>
                <w:b/>
              </w:rPr>
            </w:pPr>
          </w:p>
          <w:p w14:paraId="3405904B" w14:textId="77777777" w:rsidR="00E20328" w:rsidRDefault="00E20328" w:rsidP="00451DBD">
            <w:pPr>
              <w:rPr>
                <w:rFonts w:ascii="Arial" w:hAnsi="Arial" w:cs="Arial"/>
                <w:b/>
              </w:rPr>
            </w:pPr>
          </w:p>
          <w:p w14:paraId="547D5267" w14:textId="77777777" w:rsidR="00E20328" w:rsidRDefault="00E20328" w:rsidP="00451DBD">
            <w:pPr>
              <w:rPr>
                <w:rFonts w:ascii="Arial" w:hAnsi="Arial" w:cs="Arial"/>
                <w:b/>
              </w:rPr>
            </w:pPr>
          </w:p>
          <w:p w14:paraId="66CF2C5B" w14:textId="77777777" w:rsidR="00E20328" w:rsidRDefault="00E20328" w:rsidP="00451DBD">
            <w:pPr>
              <w:rPr>
                <w:rFonts w:ascii="Arial" w:hAnsi="Arial" w:cs="Arial"/>
                <w:b/>
              </w:rPr>
            </w:pPr>
          </w:p>
          <w:p w14:paraId="34E59153" w14:textId="77777777" w:rsidR="00E20328" w:rsidRDefault="00E20328" w:rsidP="00451DBD">
            <w:pPr>
              <w:rPr>
                <w:rFonts w:ascii="Arial" w:hAnsi="Arial" w:cs="Arial"/>
                <w:b/>
              </w:rPr>
            </w:pPr>
          </w:p>
          <w:p w14:paraId="6604F710" w14:textId="77777777" w:rsidR="00E20328" w:rsidRDefault="00E20328" w:rsidP="00451DBD">
            <w:pPr>
              <w:rPr>
                <w:rFonts w:ascii="Arial" w:hAnsi="Arial" w:cs="Arial"/>
                <w:b/>
              </w:rPr>
            </w:pPr>
          </w:p>
          <w:p w14:paraId="67871FD0" w14:textId="77777777" w:rsidR="00E20328" w:rsidRDefault="00E20328" w:rsidP="00451DBD">
            <w:pPr>
              <w:rPr>
                <w:rFonts w:ascii="Arial" w:hAnsi="Arial" w:cs="Arial"/>
                <w:b/>
              </w:rPr>
            </w:pPr>
          </w:p>
          <w:p w14:paraId="45DC6A32" w14:textId="77777777" w:rsidR="00E20328" w:rsidRDefault="00E20328" w:rsidP="00451DBD">
            <w:pPr>
              <w:rPr>
                <w:rFonts w:ascii="Arial" w:hAnsi="Arial" w:cs="Arial"/>
                <w:b/>
              </w:rPr>
            </w:pPr>
          </w:p>
          <w:p w14:paraId="33E2CEC4" w14:textId="77777777" w:rsidR="00E20328" w:rsidRDefault="00E20328" w:rsidP="00451DBD">
            <w:pPr>
              <w:rPr>
                <w:rFonts w:ascii="Arial" w:hAnsi="Arial" w:cs="Arial"/>
                <w:b/>
              </w:rPr>
            </w:pPr>
          </w:p>
          <w:p w14:paraId="1F22FD70" w14:textId="77777777" w:rsidR="00E20328" w:rsidRDefault="00E20328" w:rsidP="00451DBD">
            <w:pPr>
              <w:rPr>
                <w:rFonts w:ascii="Arial" w:hAnsi="Arial" w:cs="Arial"/>
                <w:b/>
              </w:rPr>
            </w:pPr>
          </w:p>
          <w:p w14:paraId="1C616910" w14:textId="77777777" w:rsidR="00E20328" w:rsidRDefault="00E20328" w:rsidP="00451DBD">
            <w:pPr>
              <w:rPr>
                <w:rFonts w:ascii="Arial" w:hAnsi="Arial" w:cs="Arial"/>
                <w:b/>
              </w:rPr>
            </w:pPr>
          </w:p>
          <w:p w14:paraId="60084734" w14:textId="77777777" w:rsidR="00E20328" w:rsidRDefault="00E20328" w:rsidP="00451DBD">
            <w:pPr>
              <w:rPr>
                <w:rFonts w:ascii="Arial" w:hAnsi="Arial" w:cs="Arial"/>
                <w:b/>
              </w:rPr>
            </w:pPr>
          </w:p>
          <w:p w14:paraId="38A07F2A" w14:textId="77777777" w:rsidR="00E20328" w:rsidRDefault="00E20328" w:rsidP="00451DBD">
            <w:pPr>
              <w:rPr>
                <w:rFonts w:ascii="Arial" w:hAnsi="Arial" w:cs="Arial"/>
                <w:b/>
              </w:rPr>
            </w:pPr>
          </w:p>
          <w:p w14:paraId="003B4FF8" w14:textId="77777777" w:rsidR="00E20328" w:rsidRDefault="00E20328" w:rsidP="00451DBD">
            <w:pPr>
              <w:rPr>
                <w:rFonts w:ascii="Arial" w:hAnsi="Arial" w:cs="Arial"/>
                <w:b/>
              </w:rPr>
            </w:pPr>
          </w:p>
          <w:p w14:paraId="7E778B2C" w14:textId="77777777" w:rsidR="00E20328" w:rsidRDefault="00E20328" w:rsidP="00451DBD">
            <w:pPr>
              <w:rPr>
                <w:rFonts w:ascii="Arial" w:hAnsi="Arial" w:cs="Arial"/>
                <w:b/>
              </w:rPr>
            </w:pPr>
          </w:p>
          <w:p w14:paraId="4B230C06" w14:textId="77777777" w:rsidR="00E20328" w:rsidRDefault="00E20328" w:rsidP="00451DBD">
            <w:pPr>
              <w:rPr>
                <w:rFonts w:ascii="Arial" w:hAnsi="Arial" w:cs="Arial"/>
                <w:b/>
              </w:rPr>
            </w:pPr>
          </w:p>
          <w:p w14:paraId="1A911FC5" w14:textId="77777777" w:rsidR="00E20328" w:rsidRDefault="00E20328" w:rsidP="00451DBD">
            <w:pPr>
              <w:rPr>
                <w:rFonts w:ascii="Arial" w:hAnsi="Arial" w:cs="Arial"/>
                <w:b/>
              </w:rPr>
            </w:pPr>
          </w:p>
          <w:p w14:paraId="4C7C7706" w14:textId="77777777" w:rsidR="00E20328" w:rsidRDefault="00E20328" w:rsidP="00451DBD">
            <w:pPr>
              <w:rPr>
                <w:rFonts w:ascii="Arial" w:hAnsi="Arial" w:cs="Arial"/>
                <w:b/>
              </w:rPr>
            </w:pPr>
          </w:p>
          <w:p w14:paraId="5DEEEC55" w14:textId="77777777" w:rsidR="00E20328" w:rsidRDefault="00E20328" w:rsidP="00451DBD">
            <w:pPr>
              <w:rPr>
                <w:rFonts w:ascii="Arial" w:hAnsi="Arial" w:cs="Arial"/>
                <w:b/>
              </w:rPr>
            </w:pPr>
          </w:p>
          <w:p w14:paraId="31ED59D6" w14:textId="77777777" w:rsidR="00E20328" w:rsidRDefault="00E20328" w:rsidP="00451DBD">
            <w:pPr>
              <w:rPr>
                <w:rFonts w:ascii="Arial" w:hAnsi="Arial" w:cs="Arial"/>
                <w:b/>
              </w:rPr>
            </w:pPr>
          </w:p>
          <w:p w14:paraId="799C423A" w14:textId="77777777" w:rsidR="00E20328" w:rsidRDefault="00E20328" w:rsidP="00451DBD">
            <w:pPr>
              <w:rPr>
                <w:rFonts w:ascii="Arial" w:hAnsi="Arial" w:cs="Arial"/>
                <w:b/>
              </w:rPr>
            </w:pPr>
          </w:p>
          <w:p w14:paraId="7AA5A2F4" w14:textId="77777777" w:rsidR="00E20328" w:rsidRDefault="00E20328" w:rsidP="00451DBD">
            <w:pPr>
              <w:rPr>
                <w:rFonts w:ascii="Arial" w:hAnsi="Arial" w:cs="Arial"/>
                <w:b/>
              </w:rPr>
            </w:pPr>
          </w:p>
          <w:p w14:paraId="3F695C75" w14:textId="77777777" w:rsidR="00E20328" w:rsidRDefault="00E20328" w:rsidP="00451DBD">
            <w:pPr>
              <w:rPr>
                <w:rFonts w:ascii="Arial" w:hAnsi="Arial" w:cs="Arial"/>
                <w:b/>
              </w:rPr>
            </w:pPr>
          </w:p>
          <w:p w14:paraId="480CCB0C" w14:textId="77777777" w:rsidR="00E20328" w:rsidRDefault="00E20328" w:rsidP="00451DBD">
            <w:pPr>
              <w:rPr>
                <w:rFonts w:ascii="Arial" w:hAnsi="Arial" w:cs="Arial"/>
                <w:b/>
              </w:rPr>
            </w:pPr>
          </w:p>
          <w:p w14:paraId="2DD65D55" w14:textId="77777777" w:rsidR="00E20328" w:rsidRDefault="00E20328" w:rsidP="00451DBD">
            <w:pPr>
              <w:rPr>
                <w:rFonts w:ascii="Arial" w:hAnsi="Arial" w:cs="Arial"/>
                <w:b/>
              </w:rPr>
            </w:pPr>
          </w:p>
          <w:p w14:paraId="13C754C8" w14:textId="77777777" w:rsidR="00E20328" w:rsidRDefault="00E20328" w:rsidP="00451DBD">
            <w:pPr>
              <w:rPr>
                <w:rFonts w:ascii="Arial" w:hAnsi="Arial" w:cs="Arial"/>
                <w:b/>
              </w:rPr>
            </w:pPr>
          </w:p>
          <w:p w14:paraId="610C3A65" w14:textId="77777777" w:rsidR="00E20328" w:rsidRDefault="00E20328" w:rsidP="00451DBD">
            <w:pPr>
              <w:rPr>
                <w:rFonts w:ascii="Arial" w:hAnsi="Arial" w:cs="Arial"/>
                <w:b/>
              </w:rPr>
            </w:pPr>
          </w:p>
          <w:p w14:paraId="2D29284F" w14:textId="77777777" w:rsidR="00E20328" w:rsidRDefault="00E20328" w:rsidP="00451DBD">
            <w:pPr>
              <w:rPr>
                <w:rFonts w:ascii="Arial" w:hAnsi="Arial" w:cs="Arial"/>
                <w:b/>
              </w:rPr>
            </w:pPr>
          </w:p>
          <w:p w14:paraId="1EFC1C98" w14:textId="77777777" w:rsidR="00E20328" w:rsidRDefault="00E20328" w:rsidP="00451DBD">
            <w:pPr>
              <w:rPr>
                <w:rFonts w:ascii="Arial" w:hAnsi="Arial" w:cs="Arial"/>
                <w:b/>
              </w:rPr>
            </w:pPr>
          </w:p>
          <w:p w14:paraId="48E1A80B" w14:textId="77777777" w:rsidR="00E20328" w:rsidRDefault="00E20328" w:rsidP="00451DBD">
            <w:pPr>
              <w:rPr>
                <w:rFonts w:ascii="Arial" w:hAnsi="Arial" w:cs="Arial"/>
                <w:b/>
              </w:rPr>
            </w:pPr>
          </w:p>
          <w:p w14:paraId="13F88A03" w14:textId="77777777" w:rsidR="00E20328" w:rsidRDefault="00E20328" w:rsidP="00451DBD">
            <w:pPr>
              <w:rPr>
                <w:rFonts w:ascii="Arial" w:hAnsi="Arial" w:cs="Arial"/>
                <w:b/>
              </w:rPr>
            </w:pPr>
          </w:p>
          <w:p w14:paraId="40D34AAA" w14:textId="77777777" w:rsidR="00E20328" w:rsidRDefault="00E20328" w:rsidP="00451DBD">
            <w:pPr>
              <w:rPr>
                <w:rFonts w:ascii="Arial" w:hAnsi="Arial" w:cs="Arial"/>
                <w:b/>
              </w:rPr>
            </w:pPr>
          </w:p>
          <w:p w14:paraId="04E430BB" w14:textId="77777777" w:rsidR="00E20328" w:rsidRDefault="00E20328" w:rsidP="00451DBD">
            <w:pPr>
              <w:rPr>
                <w:rFonts w:ascii="Arial" w:hAnsi="Arial" w:cs="Arial"/>
                <w:b/>
              </w:rPr>
            </w:pPr>
          </w:p>
          <w:p w14:paraId="412E28A9" w14:textId="77777777" w:rsidR="00E20328" w:rsidRDefault="00E20328" w:rsidP="00451DBD">
            <w:pPr>
              <w:rPr>
                <w:rFonts w:ascii="Arial" w:hAnsi="Arial" w:cs="Arial"/>
                <w:b/>
              </w:rPr>
            </w:pPr>
          </w:p>
          <w:p w14:paraId="22DAB41D" w14:textId="77777777" w:rsidR="00E20328" w:rsidRDefault="00E20328" w:rsidP="00451DBD">
            <w:pPr>
              <w:rPr>
                <w:rFonts w:ascii="Arial" w:hAnsi="Arial" w:cs="Arial"/>
                <w:b/>
              </w:rPr>
            </w:pPr>
          </w:p>
          <w:p w14:paraId="3B3C7269" w14:textId="77777777" w:rsidR="00E20328" w:rsidRDefault="00E20328" w:rsidP="00451DBD">
            <w:pPr>
              <w:rPr>
                <w:rFonts w:ascii="Arial" w:hAnsi="Arial" w:cs="Arial"/>
                <w:b/>
              </w:rPr>
            </w:pPr>
          </w:p>
          <w:p w14:paraId="18FDF0A0" w14:textId="77777777" w:rsidR="00E20328" w:rsidRDefault="00E20328" w:rsidP="00451DBD">
            <w:pPr>
              <w:rPr>
                <w:rFonts w:ascii="Arial" w:hAnsi="Arial" w:cs="Arial"/>
                <w:b/>
              </w:rPr>
            </w:pPr>
          </w:p>
          <w:p w14:paraId="6104F2BB" w14:textId="77777777" w:rsidR="00E20328" w:rsidRDefault="00E20328" w:rsidP="00451DBD">
            <w:pPr>
              <w:rPr>
                <w:rFonts w:ascii="Arial" w:hAnsi="Arial" w:cs="Arial"/>
                <w:b/>
              </w:rPr>
            </w:pPr>
          </w:p>
          <w:p w14:paraId="15E0CA26" w14:textId="77777777" w:rsidR="00E20328" w:rsidRDefault="00E20328" w:rsidP="00451DBD">
            <w:pPr>
              <w:rPr>
                <w:rFonts w:ascii="Arial" w:hAnsi="Arial" w:cs="Arial"/>
                <w:b/>
              </w:rPr>
            </w:pPr>
          </w:p>
          <w:p w14:paraId="6BB7E1F4" w14:textId="77777777" w:rsidR="00E20328" w:rsidRDefault="00E20328" w:rsidP="00451DBD">
            <w:pPr>
              <w:rPr>
                <w:rFonts w:ascii="Arial" w:hAnsi="Arial" w:cs="Arial"/>
                <w:b/>
              </w:rPr>
            </w:pPr>
          </w:p>
          <w:p w14:paraId="086438CB" w14:textId="77777777" w:rsidR="00E20328" w:rsidRDefault="00E20328" w:rsidP="00451DBD">
            <w:pPr>
              <w:rPr>
                <w:rFonts w:ascii="Arial" w:hAnsi="Arial" w:cs="Arial"/>
                <w:b/>
              </w:rPr>
            </w:pPr>
          </w:p>
          <w:p w14:paraId="07E36DA2" w14:textId="77777777" w:rsidR="00E20328" w:rsidRDefault="00E20328" w:rsidP="00451DBD">
            <w:pPr>
              <w:rPr>
                <w:rFonts w:ascii="Arial" w:hAnsi="Arial" w:cs="Arial"/>
                <w:b/>
              </w:rPr>
            </w:pPr>
          </w:p>
          <w:p w14:paraId="3AF1A7EF" w14:textId="77777777" w:rsidR="00E20328" w:rsidRDefault="00E20328" w:rsidP="00451DBD">
            <w:pPr>
              <w:rPr>
                <w:rFonts w:ascii="Arial" w:hAnsi="Arial" w:cs="Arial"/>
                <w:b/>
              </w:rPr>
            </w:pPr>
          </w:p>
          <w:p w14:paraId="63C44B9F" w14:textId="77777777" w:rsidR="00E20328" w:rsidRDefault="00E20328" w:rsidP="00451DBD">
            <w:pPr>
              <w:rPr>
                <w:rFonts w:ascii="Arial" w:hAnsi="Arial" w:cs="Arial"/>
                <w:b/>
              </w:rPr>
            </w:pPr>
          </w:p>
          <w:p w14:paraId="7C95FDC2" w14:textId="77777777" w:rsidR="00E20328" w:rsidRDefault="00E20328" w:rsidP="00451DBD">
            <w:pPr>
              <w:rPr>
                <w:rFonts w:ascii="Arial" w:hAnsi="Arial" w:cs="Arial"/>
                <w:b/>
              </w:rPr>
            </w:pPr>
          </w:p>
          <w:p w14:paraId="2134E401" w14:textId="77777777" w:rsidR="00E20328" w:rsidRDefault="00E20328" w:rsidP="00451DBD">
            <w:pPr>
              <w:rPr>
                <w:rFonts w:ascii="Arial" w:hAnsi="Arial" w:cs="Arial"/>
                <w:b/>
              </w:rPr>
            </w:pPr>
          </w:p>
          <w:p w14:paraId="051BBCD4" w14:textId="77777777" w:rsidR="00E20328" w:rsidRDefault="00E20328" w:rsidP="00451DBD">
            <w:pPr>
              <w:rPr>
                <w:rFonts w:ascii="Arial" w:hAnsi="Arial" w:cs="Arial"/>
                <w:b/>
              </w:rPr>
            </w:pPr>
          </w:p>
          <w:p w14:paraId="767A0606" w14:textId="77777777" w:rsidR="004B0C13" w:rsidRDefault="004B0C13" w:rsidP="00451DBD">
            <w:pPr>
              <w:rPr>
                <w:rFonts w:ascii="Arial" w:hAnsi="Arial" w:cs="Arial"/>
                <w:b/>
                <w:sz w:val="18"/>
                <w:szCs w:val="18"/>
              </w:rPr>
            </w:pPr>
          </w:p>
          <w:p w14:paraId="15608729" w14:textId="77777777" w:rsidR="004B0C13" w:rsidRDefault="004B0C13" w:rsidP="00451DBD">
            <w:pPr>
              <w:rPr>
                <w:rFonts w:ascii="Arial" w:hAnsi="Arial" w:cs="Arial"/>
                <w:b/>
                <w:sz w:val="18"/>
                <w:szCs w:val="18"/>
              </w:rPr>
            </w:pPr>
          </w:p>
          <w:p w14:paraId="06583892" w14:textId="77777777" w:rsidR="004B0C13" w:rsidRDefault="004B0C13" w:rsidP="00451DBD">
            <w:pPr>
              <w:rPr>
                <w:rFonts w:ascii="Arial" w:hAnsi="Arial" w:cs="Arial"/>
                <w:b/>
                <w:sz w:val="18"/>
                <w:szCs w:val="18"/>
              </w:rPr>
            </w:pPr>
          </w:p>
          <w:p w14:paraId="7CD9FA68" w14:textId="77777777" w:rsidR="004B0C13" w:rsidRDefault="004B0C13" w:rsidP="00451DBD">
            <w:pPr>
              <w:rPr>
                <w:rFonts w:ascii="Arial" w:hAnsi="Arial" w:cs="Arial"/>
                <w:b/>
                <w:sz w:val="18"/>
                <w:szCs w:val="18"/>
              </w:rPr>
            </w:pPr>
          </w:p>
          <w:p w14:paraId="2D336E37" w14:textId="77777777" w:rsidR="004B0C13" w:rsidRDefault="004B0C13" w:rsidP="00451DBD">
            <w:pPr>
              <w:rPr>
                <w:rFonts w:ascii="Arial" w:hAnsi="Arial" w:cs="Arial"/>
                <w:b/>
                <w:sz w:val="18"/>
                <w:szCs w:val="18"/>
              </w:rPr>
            </w:pPr>
          </w:p>
          <w:p w14:paraId="1AD9E2D6" w14:textId="77777777" w:rsidR="004B0C13" w:rsidRDefault="004B0C13" w:rsidP="00451DBD">
            <w:pPr>
              <w:rPr>
                <w:rFonts w:ascii="Arial" w:hAnsi="Arial" w:cs="Arial"/>
                <w:b/>
                <w:sz w:val="18"/>
                <w:szCs w:val="18"/>
              </w:rPr>
            </w:pPr>
          </w:p>
          <w:p w14:paraId="2DD3E0E8" w14:textId="77777777" w:rsidR="004B0C13" w:rsidRDefault="004B0C13" w:rsidP="00451DBD">
            <w:pPr>
              <w:rPr>
                <w:rFonts w:ascii="Arial" w:hAnsi="Arial" w:cs="Arial"/>
                <w:b/>
                <w:sz w:val="18"/>
                <w:szCs w:val="18"/>
              </w:rPr>
            </w:pPr>
          </w:p>
          <w:p w14:paraId="1427C8EA" w14:textId="3B95C1E9" w:rsidR="00E20328" w:rsidRPr="00E20328" w:rsidRDefault="00E20328" w:rsidP="00451DBD">
            <w:pPr>
              <w:rPr>
                <w:rFonts w:ascii="Arial" w:hAnsi="Arial" w:cs="Arial"/>
                <w:b/>
                <w:sz w:val="18"/>
                <w:szCs w:val="18"/>
              </w:rPr>
            </w:pPr>
            <w:r w:rsidRPr="00E20328">
              <w:rPr>
                <w:rFonts w:ascii="Arial" w:hAnsi="Arial" w:cs="Arial"/>
                <w:b/>
                <w:sz w:val="18"/>
                <w:szCs w:val="18"/>
              </w:rPr>
              <w:lastRenderedPageBreak/>
              <w:t>Increased risk of climbing injuries for staff and customers because of lack of climbing over the last few months.</w:t>
            </w:r>
          </w:p>
          <w:p w14:paraId="55537FD0" w14:textId="77777777" w:rsidR="00E20328" w:rsidRPr="00B758CE" w:rsidRDefault="00E20328" w:rsidP="00451DBD">
            <w:pPr>
              <w:rPr>
                <w:sz w:val="24"/>
                <w:szCs w:val="24"/>
              </w:rPr>
            </w:pPr>
          </w:p>
        </w:tc>
        <w:tc>
          <w:tcPr>
            <w:tcW w:w="3363" w:type="dxa"/>
          </w:tcPr>
          <w:p w14:paraId="7F5B4159" w14:textId="77777777" w:rsidR="00E20328" w:rsidRDefault="00E20328" w:rsidP="00451DBD"/>
          <w:p w14:paraId="6AE6FE06" w14:textId="77777777" w:rsidR="00E20328" w:rsidRPr="00790B93" w:rsidRDefault="00E20328" w:rsidP="00451DBD">
            <w:pPr>
              <w:rPr>
                <w:b/>
                <w:u w:val="single"/>
              </w:rPr>
            </w:pPr>
            <w:r w:rsidRPr="00790B93">
              <w:rPr>
                <w:b/>
                <w:u w:val="single"/>
              </w:rPr>
              <w:t>Hand Washing</w:t>
            </w:r>
          </w:p>
          <w:p w14:paraId="3AAC0E69" w14:textId="77777777" w:rsidR="00E20328" w:rsidRDefault="00E20328" w:rsidP="00451DBD">
            <w:pPr>
              <w:pStyle w:val="ListParagraph"/>
              <w:numPr>
                <w:ilvl w:val="0"/>
                <w:numId w:val="2"/>
              </w:numPr>
            </w:pPr>
            <w:r>
              <w:t>Hand washing facilities with soap and water in place.</w:t>
            </w:r>
          </w:p>
          <w:p w14:paraId="75B1B113" w14:textId="77777777" w:rsidR="00E20328" w:rsidRDefault="00E20328" w:rsidP="00451DBD">
            <w:pPr>
              <w:pStyle w:val="ListParagraph"/>
              <w:numPr>
                <w:ilvl w:val="0"/>
                <w:numId w:val="2"/>
              </w:numPr>
            </w:pPr>
            <w:r>
              <w:t xml:space="preserve">Stringent hand washing taking place. </w:t>
            </w:r>
          </w:p>
          <w:p w14:paraId="3CE32B6D" w14:textId="77777777" w:rsidR="00E20328" w:rsidRDefault="00E20328" w:rsidP="00451DBD">
            <w:pPr>
              <w:pStyle w:val="ListParagraph"/>
              <w:numPr>
                <w:ilvl w:val="0"/>
                <w:numId w:val="2"/>
              </w:numPr>
            </w:pPr>
            <w:r>
              <w:t>See hand washing guidance.</w:t>
            </w:r>
          </w:p>
          <w:p w14:paraId="7205C272" w14:textId="77777777" w:rsidR="00E20328" w:rsidRPr="000A2A19" w:rsidRDefault="00087F1B" w:rsidP="00451DBD">
            <w:pPr>
              <w:pStyle w:val="ListParagraph"/>
              <w:numPr>
                <w:ilvl w:val="0"/>
                <w:numId w:val="2"/>
              </w:numPr>
              <w:rPr>
                <w:rStyle w:val="Hyperlink"/>
                <w:color w:val="auto"/>
                <w:u w:val="none"/>
              </w:rPr>
            </w:pPr>
            <w:hyperlink r:id="rId8" w:history="1">
              <w:r w:rsidR="00E20328" w:rsidRPr="00B161FA">
                <w:rPr>
                  <w:rStyle w:val="Hyperlink"/>
                </w:rPr>
                <w:t>https://www.nhs.uk/live-well/healthy-body/best-way-to-wash-your-hands/</w:t>
              </w:r>
            </w:hyperlink>
          </w:p>
          <w:p w14:paraId="6201850D" w14:textId="77777777" w:rsidR="00E20328" w:rsidRDefault="00E20328" w:rsidP="00451DBD">
            <w:pPr>
              <w:rPr>
                <w:rFonts w:ascii="Arial" w:hAnsi="Arial" w:cs="Arial"/>
                <w:sz w:val="24"/>
                <w:szCs w:val="24"/>
              </w:rPr>
            </w:pPr>
          </w:p>
          <w:p w14:paraId="6F5A2474" w14:textId="77777777" w:rsidR="00E20328" w:rsidRPr="001A049C" w:rsidRDefault="00E20328" w:rsidP="00451DBD">
            <w:pPr>
              <w:pStyle w:val="ListParagraph"/>
              <w:numPr>
                <w:ilvl w:val="0"/>
                <w:numId w:val="2"/>
              </w:numPr>
              <w:spacing w:after="200" w:line="276" w:lineRule="auto"/>
              <w:jc w:val="left"/>
            </w:pPr>
            <w:r>
              <w:t xml:space="preserve">Drying of hands with disposable paper towels. </w:t>
            </w:r>
          </w:p>
          <w:p w14:paraId="70356315" w14:textId="77777777" w:rsidR="00E20328" w:rsidRPr="00AC50AD" w:rsidRDefault="00087F1B" w:rsidP="00451DBD">
            <w:pPr>
              <w:pStyle w:val="ListParagraph"/>
              <w:numPr>
                <w:ilvl w:val="0"/>
                <w:numId w:val="2"/>
              </w:numPr>
              <w:rPr>
                <w:rFonts w:cstheme="minorHAnsi"/>
              </w:rPr>
            </w:pPr>
            <w:hyperlink r:id="rId9" w:history="1">
              <w:r w:rsidR="00E20328" w:rsidRPr="00AC50AD">
                <w:rPr>
                  <w:rStyle w:val="Hyperlink"/>
                  <w:rFonts w:cstheme="minorHAnsi"/>
                </w:rPr>
                <w:t>https://www.nursingtimes.net/news/research-and-innovation/paper-towels-much-more-effective-at-removing-viruses-than-hand-dryers-17-04-2020/</w:t>
              </w:r>
            </w:hyperlink>
          </w:p>
          <w:p w14:paraId="4B272107" w14:textId="77777777" w:rsidR="00E20328" w:rsidRDefault="00E20328" w:rsidP="00451DBD">
            <w:pPr>
              <w:pStyle w:val="ListParagraph"/>
              <w:numPr>
                <w:ilvl w:val="0"/>
                <w:numId w:val="2"/>
              </w:numPr>
            </w:pPr>
            <w:r>
              <w:t>Staff encouraged to</w:t>
            </w:r>
            <w:r w:rsidRPr="006F55AD">
              <w:t xml:space="preserve"> protect the skin by applying emollient cream regularly</w:t>
            </w:r>
            <w:r>
              <w:t xml:space="preserve"> </w:t>
            </w:r>
          </w:p>
          <w:p w14:paraId="372AE1E2" w14:textId="77777777" w:rsidR="00E20328" w:rsidRPr="006F55AD" w:rsidRDefault="00087F1B" w:rsidP="00451DBD">
            <w:pPr>
              <w:pStyle w:val="ListParagraph"/>
              <w:numPr>
                <w:ilvl w:val="0"/>
                <w:numId w:val="2"/>
              </w:numPr>
            </w:pPr>
            <w:hyperlink r:id="rId10" w:history="1">
              <w:r w:rsidR="00E20328" w:rsidRPr="00D26E76">
                <w:rPr>
                  <w:rStyle w:val="Hyperlink"/>
                </w:rPr>
                <w:t>https://www.nhs.uk/conditions/emollients/</w:t>
              </w:r>
            </w:hyperlink>
          </w:p>
          <w:p w14:paraId="03287ADD" w14:textId="141B80C0" w:rsidR="00E20328" w:rsidRDefault="00E20328" w:rsidP="00E20328">
            <w:r>
              <w:lastRenderedPageBreak/>
              <w:t xml:space="preserve">Gel sanitisers in any area </w:t>
            </w:r>
            <w:proofErr w:type="gramStart"/>
            <w:r>
              <w:t>where</w:t>
            </w:r>
            <w:proofErr w:type="gramEnd"/>
            <w:r>
              <w:t xml:space="preserve"> washing facilities not readily available</w:t>
            </w:r>
          </w:p>
          <w:p w14:paraId="7E270E5A" w14:textId="3B5E9346" w:rsidR="00F12012" w:rsidRDefault="00F12012" w:rsidP="00E20328"/>
          <w:p w14:paraId="3644B295" w14:textId="0483C2EB" w:rsidR="00F12012" w:rsidRDefault="00F12012" w:rsidP="00E20328"/>
          <w:p w14:paraId="4DD95B1B" w14:textId="2688FB51" w:rsidR="00F12012" w:rsidRDefault="00F12012" w:rsidP="00E20328"/>
          <w:p w14:paraId="4D15EE2C" w14:textId="77777777" w:rsidR="00F12012" w:rsidRDefault="00F12012" w:rsidP="00E20328">
            <w:pPr>
              <w:rPr>
                <w:b/>
                <w:bCs/>
              </w:rPr>
            </w:pPr>
          </w:p>
          <w:p w14:paraId="701E2A77" w14:textId="014D63C1" w:rsidR="00F12012" w:rsidRPr="00F12012" w:rsidRDefault="00F12012" w:rsidP="00E20328">
            <w:r w:rsidRPr="00F12012">
              <w:rPr>
                <w:b/>
                <w:bCs/>
                <w:u w:val="single"/>
              </w:rPr>
              <w:t>Infection Control</w:t>
            </w:r>
            <w:r>
              <w:rPr>
                <w:b/>
                <w:bCs/>
              </w:rPr>
              <w:t xml:space="preserve"> – </w:t>
            </w:r>
            <w:r>
              <w:t xml:space="preserve">lateral flow testing for instructor staff each Wednesday and Sunday to </w:t>
            </w:r>
          </w:p>
          <w:p w14:paraId="42FE2902" w14:textId="77777777" w:rsidR="00E20328" w:rsidRPr="00106ABE" w:rsidRDefault="00E20328" w:rsidP="00451DBD">
            <w:pPr>
              <w:rPr>
                <w:b/>
              </w:rPr>
            </w:pPr>
          </w:p>
          <w:p w14:paraId="2B77F876" w14:textId="77777777" w:rsidR="00E20328" w:rsidRDefault="00E20328" w:rsidP="00451DBD"/>
          <w:p w14:paraId="3483A354" w14:textId="77777777" w:rsidR="00E20328" w:rsidRPr="00790B93" w:rsidRDefault="00E20328" w:rsidP="00451DBD">
            <w:pPr>
              <w:rPr>
                <w:b/>
                <w:u w:val="single"/>
              </w:rPr>
            </w:pPr>
            <w:r w:rsidRPr="00790B93">
              <w:rPr>
                <w:b/>
                <w:u w:val="single"/>
              </w:rPr>
              <w:t>Cleaning</w:t>
            </w:r>
          </w:p>
          <w:p w14:paraId="391DACE6" w14:textId="77777777" w:rsidR="00E20328" w:rsidRDefault="00E20328" w:rsidP="00451DBD">
            <w:r>
              <w:t>Frequently cleaning and disinfecting objects and surfaces that are touched regularly particularly in areas of high use such as door handles, light switches, reception area using appropriate cleaning products and methods.</w:t>
            </w:r>
          </w:p>
          <w:p w14:paraId="427ED629" w14:textId="77777777" w:rsidR="00E20328" w:rsidRDefault="00E20328" w:rsidP="00451DBD"/>
          <w:p w14:paraId="16EABE3C" w14:textId="77777777" w:rsidR="00E20328" w:rsidRPr="00E8511B" w:rsidRDefault="00E20328" w:rsidP="00451DBD">
            <w:pPr>
              <w:jc w:val="left"/>
              <w:rPr>
                <w:b/>
                <w:bCs/>
                <w:u w:val="single"/>
              </w:rPr>
            </w:pPr>
            <w:r w:rsidRPr="00E8511B">
              <w:rPr>
                <w:b/>
                <w:bCs/>
                <w:u w:val="single"/>
              </w:rPr>
              <w:t>Cleaning Climbing Areas and Equipment</w:t>
            </w:r>
          </w:p>
          <w:p w14:paraId="4690C762" w14:textId="77777777" w:rsidR="00E20328" w:rsidRDefault="00E20328" w:rsidP="00451DBD"/>
          <w:p w14:paraId="3B3DCE4C" w14:textId="03A08003" w:rsidR="00E20328" w:rsidRDefault="00E20328" w:rsidP="00451DBD">
            <w:r>
              <w:t>Climbing areas</w:t>
            </w:r>
            <w:r w:rsidR="00014E97">
              <w:t xml:space="preserve"> and toilets</w:t>
            </w:r>
            <w:r>
              <w:t xml:space="preserve"> to be cleaned </w:t>
            </w:r>
            <w:r w:rsidR="000D65D8">
              <w:t xml:space="preserve">in between each group session and </w:t>
            </w:r>
            <w:r>
              <w:t>at the end of each day by 2 staff members.</w:t>
            </w:r>
          </w:p>
          <w:p w14:paraId="1F182611" w14:textId="7C7917C3" w:rsidR="000D65D8" w:rsidRDefault="000D65D8" w:rsidP="00451DBD"/>
          <w:p w14:paraId="4C919FE1" w14:textId="40226272" w:rsidR="000D65D8" w:rsidRDefault="000D65D8" w:rsidP="00451DBD">
            <w:r>
              <w:t xml:space="preserve">Where possible – separate equipment </w:t>
            </w:r>
            <w:proofErr w:type="gramStart"/>
            <w:r>
              <w:t>e.g.</w:t>
            </w:r>
            <w:proofErr w:type="gramEnd"/>
            <w:r>
              <w:t xml:space="preserve"> harnesses, helmets, climbing shoes provided for different groups, where not possible, full sanitising of equipment between use.</w:t>
            </w:r>
          </w:p>
          <w:p w14:paraId="61D72B23" w14:textId="77777777" w:rsidR="000D65D8" w:rsidRDefault="000D65D8" w:rsidP="00451DBD"/>
          <w:p w14:paraId="4D200F54" w14:textId="77777777" w:rsidR="00E20328" w:rsidRDefault="00E20328" w:rsidP="00451DBD"/>
          <w:p w14:paraId="12442B08" w14:textId="77777777" w:rsidR="00F12012" w:rsidRDefault="00F12012" w:rsidP="00451DBD">
            <w:pPr>
              <w:rPr>
                <w:b/>
                <w:bCs/>
                <w:u w:val="single"/>
              </w:rPr>
            </w:pPr>
          </w:p>
          <w:p w14:paraId="61F8DB8F" w14:textId="4AFE20FB" w:rsidR="00E20328" w:rsidRPr="00E8511B" w:rsidRDefault="00E20328" w:rsidP="00451DBD">
            <w:pPr>
              <w:rPr>
                <w:b/>
                <w:bCs/>
                <w:u w:val="single"/>
              </w:rPr>
            </w:pPr>
            <w:r w:rsidRPr="00E8511B">
              <w:rPr>
                <w:b/>
                <w:bCs/>
                <w:u w:val="single"/>
              </w:rPr>
              <w:lastRenderedPageBreak/>
              <w:t>Hand Sanitising Stations</w:t>
            </w:r>
          </w:p>
          <w:p w14:paraId="230BF92F" w14:textId="77777777" w:rsidR="00E20328" w:rsidRDefault="00E20328" w:rsidP="00451DBD">
            <w:r>
              <w:t>Available on entry to the centre</w:t>
            </w:r>
          </w:p>
          <w:p w14:paraId="1D6339B2" w14:textId="77777777" w:rsidR="00E20328" w:rsidRDefault="00E20328" w:rsidP="00451DBD">
            <w:r>
              <w:t>At each climbing area with appropriate signage insisting climber sanitize on entry and exit to climbing areas.</w:t>
            </w:r>
          </w:p>
          <w:p w14:paraId="02A92F4B" w14:textId="77777777" w:rsidR="00E20328" w:rsidRDefault="00E20328" w:rsidP="00451DBD"/>
          <w:p w14:paraId="2F880A9E" w14:textId="77777777" w:rsidR="00E20328" w:rsidRDefault="00E20328" w:rsidP="00451DBD">
            <w:pPr>
              <w:rPr>
                <w:b/>
                <w:u w:val="single"/>
              </w:rPr>
            </w:pPr>
          </w:p>
          <w:p w14:paraId="110C15FD" w14:textId="02E802FE" w:rsidR="00E20328" w:rsidRDefault="00E20328" w:rsidP="00451DBD">
            <w:pPr>
              <w:rPr>
                <w:b/>
                <w:u w:val="single"/>
              </w:rPr>
            </w:pPr>
            <w:r w:rsidRPr="00790B93">
              <w:rPr>
                <w:b/>
                <w:u w:val="single"/>
              </w:rPr>
              <w:t>Social Distancing</w:t>
            </w:r>
          </w:p>
          <w:p w14:paraId="0045AC40" w14:textId="47CB4E9A" w:rsidR="001C17C1" w:rsidRDefault="001C17C1" w:rsidP="00451DBD">
            <w:pPr>
              <w:rPr>
                <w:b/>
                <w:u w:val="single"/>
              </w:rPr>
            </w:pPr>
          </w:p>
          <w:p w14:paraId="16A65054" w14:textId="77777777" w:rsidR="00014E97" w:rsidRDefault="00014E97" w:rsidP="00451DBD">
            <w:pPr>
              <w:rPr>
                <w:bCs/>
              </w:rPr>
            </w:pPr>
          </w:p>
          <w:p w14:paraId="5D9339F8" w14:textId="1A825FEA" w:rsidR="001C17C1" w:rsidRPr="001C17C1" w:rsidRDefault="001C17C1" w:rsidP="00451DBD">
            <w:pPr>
              <w:rPr>
                <w:bCs/>
              </w:rPr>
            </w:pPr>
            <w:r w:rsidRPr="001C17C1">
              <w:rPr>
                <w:bCs/>
              </w:rPr>
              <w:t>Maximum of 30 clients in the centre at any one time – these must be within an approved bubble (</w:t>
            </w:r>
            <w:proofErr w:type="gramStart"/>
            <w:r w:rsidRPr="001C17C1">
              <w:rPr>
                <w:bCs/>
              </w:rPr>
              <w:t>e.g.</w:t>
            </w:r>
            <w:proofErr w:type="gramEnd"/>
            <w:r w:rsidR="004B0C13">
              <w:rPr>
                <w:bCs/>
              </w:rPr>
              <w:t xml:space="preserve"> </w:t>
            </w:r>
            <w:r w:rsidRPr="001C17C1">
              <w:rPr>
                <w:bCs/>
              </w:rPr>
              <w:t>educational cohort</w:t>
            </w:r>
            <w:r>
              <w:rPr>
                <w:bCs/>
              </w:rPr>
              <w:t>s</w:t>
            </w:r>
            <w:r w:rsidRPr="001C17C1">
              <w:rPr>
                <w:bCs/>
              </w:rPr>
              <w:t>)</w:t>
            </w:r>
          </w:p>
          <w:p w14:paraId="156B39F6" w14:textId="77777777" w:rsidR="001C17C1" w:rsidRPr="00790B93" w:rsidRDefault="001C17C1" w:rsidP="00451DBD">
            <w:pPr>
              <w:rPr>
                <w:b/>
                <w:u w:val="single"/>
              </w:rPr>
            </w:pPr>
          </w:p>
          <w:p w14:paraId="38C7CA53" w14:textId="77777777" w:rsidR="00014E97" w:rsidRDefault="00014E97" w:rsidP="00451DBD"/>
          <w:p w14:paraId="17B43313" w14:textId="39A98E60" w:rsidR="00E20328" w:rsidRDefault="00E20328" w:rsidP="00451DBD">
            <w:r>
              <w:t>Social Distancing -Reducing the number of persons in any work area to comply with the 2-metre (6.5 foot) gap recommended by the Public Health Agency</w:t>
            </w:r>
          </w:p>
          <w:p w14:paraId="77182129" w14:textId="77777777" w:rsidR="00E20328" w:rsidRDefault="00087F1B" w:rsidP="00451DBD">
            <w:hyperlink r:id="rId11" w:history="1">
              <w:r w:rsidR="00E20328" w:rsidRPr="00090628">
                <w:rPr>
                  <w:rStyle w:val="Hyperlink"/>
                </w:rPr>
                <w:t>https://www.publichealth.hscni.net/news/covid-19-coronavirus</w:t>
              </w:r>
            </w:hyperlink>
            <w:r w:rsidR="00E20328">
              <w:t xml:space="preserve"> </w:t>
            </w:r>
          </w:p>
          <w:p w14:paraId="73BD2A1D" w14:textId="69CD26A5" w:rsidR="00E20328" w:rsidRDefault="00087F1B" w:rsidP="00451DBD">
            <w:hyperlink r:id="rId12" w:history="1">
              <w:r w:rsidR="00E20328" w:rsidRPr="00090628">
                <w:rPr>
                  <w:rStyle w:val="Hyperlink"/>
                </w:rPr>
                <w:t>https://www.gov.uk/government/publications/covid-19-guidance-on-social-distancing-and-for-vulnerable-people</w:t>
              </w:r>
            </w:hyperlink>
            <w:r w:rsidR="00E20328">
              <w:t xml:space="preserve"> </w:t>
            </w:r>
          </w:p>
          <w:p w14:paraId="7E5083A5" w14:textId="71D74CDF" w:rsidR="00014E97" w:rsidRDefault="00014E97" w:rsidP="00451DBD"/>
          <w:p w14:paraId="6BACF1A2" w14:textId="77777777" w:rsidR="00014E97" w:rsidRDefault="00014E97" w:rsidP="00451DBD"/>
          <w:p w14:paraId="5C9BC99E" w14:textId="14E3A43F" w:rsidR="00E20328" w:rsidRDefault="00E20328" w:rsidP="00451DBD">
            <w:r>
              <w:t xml:space="preserve">Taking steps to review work schedules including start &amp; finish times/shift patterns, working from home etc. to reduce number of workers on site at any one time. Also relocating workers to other tasks.  </w:t>
            </w:r>
          </w:p>
          <w:p w14:paraId="5F92A76F" w14:textId="77777777" w:rsidR="00E20328" w:rsidRDefault="00E20328" w:rsidP="00451DBD"/>
          <w:p w14:paraId="182E42E4" w14:textId="77777777" w:rsidR="00E20328" w:rsidRDefault="00E20328" w:rsidP="00451DBD">
            <w:r>
              <w:lastRenderedPageBreak/>
              <w:t xml:space="preserve">Redesigning processes to ensure social distancing in place. </w:t>
            </w:r>
          </w:p>
          <w:p w14:paraId="41C8D814" w14:textId="77777777" w:rsidR="00E20328" w:rsidRDefault="00E20328" w:rsidP="00451DBD"/>
          <w:p w14:paraId="51165A65" w14:textId="77777777" w:rsidR="00E20328" w:rsidRDefault="00E20328" w:rsidP="00451DBD">
            <w:r>
              <w:t>Ensuring sufficient rest breaks for staff.</w:t>
            </w:r>
          </w:p>
          <w:p w14:paraId="6196BA71" w14:textId="77777777" w:rsidR="00E20328" w:rsidRDefault="00E20328" w:rsidP="00451DBD"/>
          <w:p w14:paraId="6D761CC7" w14:textId="08CF2DF9" w:rsidR="00E20328" w:rsidRDefault="00E20328" w:rsidP="00451DBD">
            <w:r>
              <w:t>Clear communications – do not take risks – be sensible</w:t>
            </w:r>
          </w:p>
          <w:p w14:paraId="673AE77D" w14:textId="77777777" w:rsidR="00E20328" w:rsidRDefault="00E20328" w:rsidP="00451DBD">
            <w:r>
              <w:t>Climbing staff – training before opening</w:t>
            </w:r>
          </w:p>
          <w:p w14:paraId="59CFA783" w14:textId="03DF4B56" w:rsidR="00E20328" w:rsidRDefault="00014E97" w:rsidP="00451DBD">
            <w:r>
              <w:t xml:space="preserve">Reset climbing routes – to ensure they are easier </w:t>
            </w:r>
          </w:p>
          <w:p w14:paraId="2859C9D8" w14:textId="401D81B9" w:rsidR="00014E97" w:rsidRDefault="00014E97" w:rsidP="00451DBD">
            <w:r>
              <w:t>Clear warm up protocol for all climbers</w:t>
            </w:r>
          </w:p>
          <w:p w14:paraId="0E5A2529" w14:textId="77777777" w:rsidR="00E20328" w:rsidRDefault="00E20328" w:rsidP="00451DBD"/>
          <w:p w14:paraId="33503DD5" w14:textId="77777777" w:rsidR="00E20328" w:rsidRDefault="00E20328" w:rsidP="00451DBD"/>
          <w:p w14:paraId="2860E71A" w14:textId="77777777" w:rsidR="00E20328" w:rsidRPr="00790B93" w:rsidRDefault="00E20328" w:rsidP="00451DBD">
            <w:pPr>
              <w:rPr>
                <w:b/>
                <w:u w:val="single"/>
              </w:rPr>
            </w:pPr>
            <w:r w:rsidRPr="00790B93">
              <w:rPr>
                <w:b/>
                <w:u w:val="single"/>
              </w:rPr>
              <w:t>Symptoms of Covid-19</w:t>
            </w:r>
          </w:p>
          <w:p w14:paraId="288E984E" w14:textId="77777777" w:rsidR="00E20328" w:rsidRDefault="00E20328" w:rsidP="00451DBD">
            <w:r>
              <w:t xml:space="preserve">If anyone becomes unwell with a new continuous cough or a high temperature in the </w:t>
            </w:r>
            <w:proofErr w:type="gramStart"/>
            <w:r>
              <w:t>workplace</w:t>
            </w:r>
            <w:proofErr w:type="gramEnd"/>
            <w:r>
              <w:t xml:space="preserve"> they will be sent home and advised to follow the stay at home guidance.</w:t>
            </w:r>
          </w:p>
          <w:p w14:paraId="0175A33C" w14:textId="77777777" w:rsidR="00E20328" w:rsidRDefault="00E20328" w:rsidP="00451DBD">
            <w:r>
              <w:t>Line managers will maintain regular contact with staff members during this time.</w:t>
            </w:r>
          </w:p>
          <w:p w14:paraId="1903DF6F" w14:textId="77777777" w:rsidR="00E20328" w:rsidRDefault="00E20328" w:rsidP="00451DBD"/>
          <w:p w14:paraId="449F665D" w14:textId="77777777" w:rsidR="00E20328" w:rsidRPr="00E221F7" w:rsidRDefault="00E20328" w:rsidP="00451DBD">
            <w:r w:rsidRPr="00E221F7">
              <w:t xml:space="preserve">If advised that a member of staff or public has developed Covid-19 and were recently on our premises </w:t>
            </w:r>
            <w:r>
              <w:rPr>
                <w:color w:val="FF0000"/>
              </w:rPr>
              <w:t xml:space="preserve">(including where a member of staff has visited other work place premises such as domestic premises), </w:t>
            </w:r>
            <w:r w:rsidRPr="00E221F7">
              <w:t xml:space="preserve">the management team of the workplace will contact the Public Health Authority to discuss the case, identify people who have been in contact with them and will take advice on any actions or </w:t>
            </w:r>
            <w:r w:rsidRPr="00E221F7">
              <w:lastRenderedPageBreak/>
              <w:t xml:space="preserve">precautions that should be taken. </w:t>
            </w:r>
            <w:hyperlink r:id="rId13" w:history="1">
              <w:r w:rsidRPr="007160F0">
                <w:rPr>
                  <w:rStyle w:val="Hyperlink"/>
                </w:rPr>
                <w:t>https://www.publichealth.hscni.net/</w:t>
              </w:r>
            </w:hyperlink>
          </w:p>
          <w:p w14:paraId="3226D63D" w14:textId="77777777" w:rsidR="00E20328" w:rsidRPr="00E221F7" w:rsidRDefault="00E20328" w:rsidP="00451DBD">
            <w:pPr>
              <w:rPr>
                <w:b/>
                <w:u w:val="single"/>
              </w:rPr>
            </w:pPr>
          </w:p>
          <w:p w14:paraId="16F5B93B" w14:textId="77777777" w:rsidR="00E20328" w:rsidRDefault="00E20328" w:rsidP="00451DBD">
            <w:pPr>
              <w:rPr>
                <w:u w:val="single"/>
              </w:rPr>
            </w:pPr>
          </w:p>
          <w:p w14:paraId="6BCFC274" w14:textId="77777777" w:rsidR="00E20328" w:rsidRDefault="00E20328" w:rsidP="00451DBD">
            <w:pPr>
              <w:rPr>
                <w:u w:val="single"/>
              </w:rPr>
            </w:pPr>
          </w:p>
          <w:p w14:paraId="1C63DAEC" w14:textId="134D5A0C" w:rsidR="00E20328" w:rsidRPr="00790B93" w:rsidRDefault="00E20328" w:rsidP="00451DBD">
            <w:pPr>
              <w:rPr>
                <w:b/>
                <w:u w:val="single"/>
              </w:rPr>
            </w:pPr>
            <w:r w:rsidRPr="00790B93">
              <w:rPr>
                <w:b/>
                <w:u w:val="single"/>
              </w:rPr>
              <w:t xml:space="preserve">Mental Health </w:t>
            </w:r>
          </w:p>
          <w:p w14:paraId="3DD25019" w14:textId="77777777" w:rsidR="00E20328" w:rsidRDefault="00E20328" w:rsidP="00451DBD">
            <w:r>
              <w:t xml:space="preserve">Management will promote mental health &amp; wellbeing awareness to staff during the Coronavirus outbreak and will offer whatever support they can to help  </w:t>
            </w:r>
          </w:p>
          <w:p w14:paraId="4857AA0B" w14:textId="77777777" w:rsidR="00E20328" w:rsidRDefault="00E20328" w:rsidP="00451DBD">
            <w:r>
              <w:t>Reference -</w:t>
            </w:r>
          </w:p>
          <w:p w14:paraId="66235577" w14:textId="77777777" w:rsidR="00E20328" w:rsidRDefault="00087F1B" w:rsidP="00451DBD">
            <w:hyperlink r:id="rId14" w:history="1">
              <w:r w:rsidR="00E20328" w:rsidRPr="00090628">
                <w:rPr>
                  <w:rStyle w:val="Hyperlink"/>
                </w:rPr>
                <w:t>https://www.mind.org.uk/information-support/coronavirus-and-your-wellbeing/</w:t>
              </w:r>
            </w:hyperlink>
            <w:r w:rsidR="00E20328">
              <w:t xml:space="preserve"> </w:t>
            </w:r>
          </w:p>
          <w:p w14:paraId="74929E87" w14:textId="77777777" w:rsidR="00E20328" w:rsidRDefault="00E20328" w:rsidP="00451DBD"/>
          <w:p w14:paraId="37D89B40" w14:textId="77777777" w:rsidR="00E20328" w:rsidRDefault="00087F1B" w:rsidP="00451DBD">
            <w:hyperlink r:id="rId15" w:history="1">
              <w:r w:rsidR="00E20328">
                <w:rPr>
                  <w:rStyle w:val="Hyperlink"/>
                  <w:rFonts w:eastAsia="Times New Roman"/>
                </w:rPr>
                <w:t>www.hseni.gov.uk/stress</w:t>
              </w:r>
            </w:hyperlink>
          </w:p>
        </w:tc>
        <w:tc>
          <w:tcPr>
            <w:tcW w:w="4130" w:type="dxa"/>
          </w:tcPr>
          <w:p w14:paraId="0BC8C9FC" w14:textId="77777777" w:rsidR="00E20328" w:rsidRDefault="00E20328" w:rsidP="00451DBD"/>
          <w:p w14:paraId="30F972F5" w14:textId="77777777" w:rsidR="00E20328" w:rsidRDefault="00E20328" w:rsidP="00451DBD">
            <w:r>
              <w:t xml:space="preserve">Employees to be reminded on a regular basis to wash their hands – suggested every 20 minutes for 20 seconds with water and soap and the importance of proper drying with disposable towels. Also reminded to catch coughs and sneezes in tissues – Follow Catch it, Bin it, </w:t>
            </w:r>
            <w:proofErr w:type="gramStart"/>
            <w:r>
              <w:t>Kill</w:t>
            </w:r>
            <w:proofErr w:type="gramEnd"/>
            <w:r>
              <w:t xml:space="preserve"> it and to avoid touching face, eyes, nose or mouth with unclean hands. Tissues will be made available throughout the workplace.</w:t>
            </w:r>
          </w:p>
          <w:p w14:paraId="6CBBF37F" w14:textId="77777777" w:rsidR="00E20328" w:rsidRDefault="00E20328" w:rsidP="00451DBD">
            <w:pPr>
              <w:jc w:val="left"/>
            </w:pPr>
          </w:p>
          <w:p w14:paraId="01794ED2" w14:textId="77777777" w:rsidR="00E20328" w:rsidRDefault="00E20328" w:rsidP="00451DBD">
            <w:pPr>
              <w:jc w:val="left"/>
            </w:pPr>
            <w:r w:rsidRPr="006F55AD">
              <w:t>Encourage staff to report any problems and carry out skin checks as part of a skin surveillance programme</w:t>
            </w:r>
          </w:p>
          <w:p w14:paraId="25D16F2F" w14:textId="77777777" w:rsidR="00E20328" w:rsidRPr="000344C7" w:rsidRDefault="00087F1B" w:rsidP="00451DBD">
            <w:pPr>
              <w:rPr>
                <w:sz w:val="18"/>
                <w:szCs w:val="18"/>
              </w:rPr>
            </w:pPr>
            <w:hyperlink r:id="rId16" w:history="1">
              <w:r w:rsidR="00E20328" w:rsidRPr="000344C7">
                <w:rPr>
                  <w:rStyle w:val="Hyperlink"/>
                  <w:sz w:val="18"/>
                  <w:szCs w:val="18"/>
                </w:rPr>
                <w:t>https://www.hse.gov.uk/skin/professional/health-surveillance.htm</w:t>
              </w:r>
            </w:hyperlink>
          </w:p>
          <w:p w14:paraId="6EA32DF2" w14:textId="77777777" w:rsidR="00E20328" w:rsidRPr="006F55AD" w:rsidRDefault="00E20328" w:rsidP="00451DBD">
            <w:pPr>
              <w:jc w:val="left"/>
            </w:pPr>
          </w:p>
          <w:p w14:paraId="05269A63" w14:textId="77777777" w:rsidR="00E20328" w:rsidRDefault="00E20328" w:rsidP="00451DBD">
            <w:r>
              <w:t xml:space="preserve">To help reduce the spread of coronavirus (COVID-19) reminding everyone of the public health advice - </w:t>
            </w:r>
            <w:hyperlink r:id="rId17" w:history="1">
              <w:r w:rsidRPr="00090628">
                <w:rPr>
                  <w:rStyle w:val="Hyperlink"/>
                </w:rPr>
                <w:t>https://www.publichealth.hscni.net/news/covid-19-coronavirus</w:t>
              </w:r>
            </w:hyperlink>
            <w:r>
              <w:t xml:space="preserve"> </w:t>
            </w:r>
          </w:p>
          <w:p w14:paraId="34FD6E67" w14:textId="77777777" w:rsidR="00E20328" w:rsidRDefault="00E20328" w:rsidP="00451DBD"/>
          <w:p w14:paraId="79814639" w14:textId="77777777" w:rsidR="00E20328" w:rsidRDefault="00E20328" w:rsidP="00451DBD">
            <w:r>
              <w:t xml:space="preserve">Posters, </w:t>
            </w:r>
            <w:proofErr w:type="gramStart"/>
            <w:r>
              <w:t>leaflets</w:t>
            </w:r>
            <w:proofErr w:type="gramEnd"/>
            <w:r>
              <w:t xml:space="preserve"> and other materials are available for display.</w:t>
            </w:r>
          </w:p>
          <w:p w14:paraId="6F6FEC9E" w14:textId="77777777" w:rsidR="00E20328" w:rsidRDefault="00087F1B" w:rsidP="00451DBD">
            <w:hyperlink r:id="rId18" w:history="1">
              <w:r w:rsidR="00E20328" w:rsidRPr="00090628">
                <w:rPr>
                  <w:rStyle w:val="Hyperlink"/>
                </w:rPr>
                <w:t>https://www.gov.uk/government/publications/guidance-to-employers-and-businesses-about-covid-19</w:t>
              </w:r>
            </w:hyperlink>
            <w:r w:rsidR="00E20328">
              <w:t xml:space="preserve"> </w:t>
            </w:r>
          </w:p>
          <w:p w14:paraId="33D5699A" w14:textId="77777777" w:rsidR="00E20328" w:rsidRDefault="00E20328" w:rsidP="00451DBD"/>
          <w:p w14:paraId="1D410AB2" w14:textId="77777777" w:rsidR="00E20328" w:rsidRPr="006F55AD" w:rsidRDefault="00E20328" w:rsidP="00451DBD"/>
          <w:p w14:paraId="634408A8" w14:textId="77777777" w:rsidR="00E20328" w:rsidRDefault="00E20328" w:rsidP="00451DBD">
            <w:pPr>
              <w:pStyle w:val="ListParagraph"/>
              <w:rPr>
                <w:color w:val="1F497D"/>
                <w:sz w:val="24"/>
                <w:szCs w:val="24"/>
              </w:rPr>
            </w:pPr>
          </w:p>
          <w:p w14:paraId="1D354D72" w14:textId="2461EF6F" w:rsidR="00F12012" w:rsidRDefault="00F12012" w:rsidP="00451DBD">
            <w:r>
              <w:t xml:space="preserve">Charity Director tested </w:t>
            </w:r>
            <w:proofErr w:type="gramStart"/>
            <w:r>
              <w:t>also</w:t>
            </w:r>
            <w:proofErr w:type="gramEnd"/>
            <w:r>
              <w:t xml:space="preserve"> and any freelance instructors would be expected to test prior to entering the facilities</w:t>
            </w:r>
          </w:p>
          <w:p w14:paraId="213721E4" w14:textId="77777777" w:rsidR="00F12012" w:rsidRDefault="00F12012" w:rsidP="00451DBD"/>
          <w:p w14:paraId="5B4DDC3E" w14:textId="77777777" w:rsidR="00F12012" w:rsidRDefault="00F12012" w:rsidP="00451DBD"/>
          <w:p w14:paraId="0BF746DB" w14:textId="77777777" w:rsidR="00F12012" w:rsidRDefault="00F12012" w:rsidP="00451DBD"/>
          <w:p w14:paraId="440D0580" w14:textId="55071681" w:rsidR="00E20328" w:rsidRDefault="00E20328" w:rsidP="00451DBD">
            <w:r>
              <w:t>Rigorous checks will be carried out by line managers to ensure that the necessary procedures are being followed.</w:t>
            </w:r>
          </w:p>
          <w:p w14:paraId="4298CBA1" w14:textId="77777777" w:rsidR="00E20328" w:rsidRDefault="00E20328" w:rsidP="00451DBD"/>
          <w:p w14:paraId="7AC8A7F1" w14:textId="77777777" w:rsidR="00E20328" w:rsidRDefault="00E20328" w:rsidP="00451DBD"/>
          <w:p w14:paraId="7EDFBB30" w14:textId="77777777" w:rsidR="00E20328" w:rsidRDefault="00E20328" w:rsidP="00451DBD"/>
          <w:p w14:paraId="681D1D57" w14:textId="77777777" w:rsidR="00E20328" w:rsidRDefault="00E20328" w:rsidP="00451DBD"/>
          <w:p w14:paraId="3FFB8B04" w14:textId="77777777" w:rsidR="00E20328" w:rsidRDefault="00E20328" w:rsidP="00451DBD"/>
          <w:p w14:paraId="3010EE52" w14:textId="77777777" w:rsidR="00E20328" w:rsidRDefault="00E20328" w:rsidP="00451DBD"/>
          <w:p w14:paraId="14939FC6" w14:textId="77777777" w:rsidR="00E20328" w:rsidRDefault="00E20328" w:rsidP="00451DBD"/>
          <w:p w14:paraId="0CD0F452" w14:textId="7EFFF6A3" w:rsidR="00E20328" w:rsidRDefault="00E20328" w:rsidP="00451DBD">
            <w:r>
              <w:t>Weekly deep clean by staff each climbing areas and equipment.</w:t>
            </w:r>
          </w:p>
          <w:p w14:paraId="4739B472" w14:textId="0227843D" w:rsidR="00E20328" w:rsidRDefault="00E20328" w:rsidP="00451DBD"/>
          <w:p w14:paraId="4108BCF3" w14:textId="0745973E" w:rsidR="000D65D8" w:rsidRDefault="000D65D8" w:rsidP="00451DBD"/>
          <w:p w14:paraId="13C7CB4A" w14:textId="2CB98B85" w:rsidR="000D65D8" w:rsidRDefault="000D65D8" w:rsidP="00451DBD">
            <w:r>
              <w:t>Antibacteria</w:t>
            </w:r>
            <w:r w:rsidR="00D43CBC">
              <w:t>l</w:t>
            </w:r>
            <w:r>
              <w:t xml:space="preserve"> spray for all equipment</w:t>
            </w:r>
          </w:p>
          <w:p w14:paraId="0BCC5E45" w14:textId="77777777" w:rsidR="00E20328" w:rsidRDefault="00E20328" w:rsidP="00451DBD"/>
          <w:p w14:paraId="27A6B5D7" w14:textId="1EAAD767" w:rsidR="00E20328" w:rsidRDefault="00E20328" w:rsidP="00451DBD">
            <w:r>
              <w:t>Clear signage at entry points to climbing areas</w:t>
            </w:r>
          </w:p>
          <w:p w14:paraId="419AB1AD" w14:textId="59E53CE2" w:rsidR="00E20328" w:rsidRDefault="00E20328" w:rsidP="00451DBD">
            <w:r>
              <w:t>Staff requested to remind c</w:t>
            </w:r>
            <w:r w:rsidR="001C17C1">
              <w:t>lients</w:t>
            </w:r>
            <w:r>
              <w:t xml:space="preserve"> of protocol at sign in point.</w:t>
            </w:r>
          </w:p>
          <w:p w14:paraId="669F1901" w14:textId="71D6C264" w:rsidR="00E20328" w:rsidRDefault="00E20328" w:rsidP="00451DBD">
            <w:r>
              <w:t>Staff to check sanitising products daily and replenish frequently.</w:t>
            </w:r>
          </w:p>
          <w:p w14:paraId="56EC7674" w14:textId="4889315B" w:rsidR="000D65D8" w:rsidRDefault="000D65D8" w:rsidP="00451DBD"/>
          <w:p w14:paraId="52375B81" w14:textId="0B808E66" w:rsidR="000D65D8" w:rsidRDefault="000D65D8" w:rsidP="00451DBD">
            <w:r>
              <w:t xml:space="preserve">All participants requested to use chalk on their hands for bouldering and climbing </w:t>
            </w:r>
            <w:r w:rsidR="00D43CBC">
              <w:t>–</w:t>
            </w:r>
            <w:r>
              <w:t xml:space="preserve"> </w:t>
            </w:r>
            <w:r w:rsidR="00014E97">
              <w:t xml:space="preserve">current </w:t>
            </w:r>
            <w:r w:rsidR="00014E97">
              <w:lastRenderedPageBreak/>
              <w:t>research indicating chalk makes the virus inactive</w:t>
            </w:r>
            <w:r w:rsidR="00D43CBC">
              <w:t xml:space="preserve"> </w:t>
            </w:r>
            <w:hyperlink r:id="rId19" w:history="1">
              <w:r w:rsidR="00D43CBC" w:rsidRPr="007445ED">
                <w:rPr>
                  <w:rStyle w:val="Hyperlink"/>
                </w:rPr>
                <w:t>https://www.theclimbingacademy.com/tca-life/chalk-and-coronavirus/</w:t>
              </w:r>
            </w:hyperlink>
            <w:r w:rsidR="00D43CBC">
              <w:t xml:space="preserve"> </w:t>
            </w:r>
          </w:p>
          <w:p w14:paraId="008F2F6E" w14:textId="77777777" w:rsidR="00E20328" w:rsidRDefault="00E20328" w:rsidP="00451DBD"/>
          <w:p w14:paraId="4A7B932B" w14:textId="77777777" w:rsidR="00C80987" w:rsidRDefault="00C80987" w:rsidP="00451DBD"/>
          <w:p w14:paraId="57F8CAF8" w14:textId="77777777" w:rsidR="001C17C1" w:rsidRDefault="001C17C1" w:rsidP="00451DBD"/>
          <w:p w14:paraId="5F268968" w14:textId="58830C16" w:rsidR="001C17C1" w:rsidRDefault="001C17C1" w:rsidP="00451DBD">
            <w:r>
              <w:t xml:space="preserve">Instructor staff 1 per 6 </w:t>
            </w:r>
            <w:proofErr w:type="gramStart"/>
            <w:r>
              <w:t>ratio</w:t>
            </w:r>
            <w:proofErr w:type="gramEnd"/>
            <w:r>
              <w:t xml:space="preserve"> maximum and potentially less depending on client needs</w:t>
            </w:r>
          </w:p>
          <w:p w14:paraId="36737A44" w14:textId="63A6CB0A" w:rsidR="001C17C1" w:rsidRDefault="001C17C1" w:rsidP="00451DBD">
            <w:r>
              <w:t>Timetabling activities to ensure bubbles are adhered to and separate bubbles are separated with time for sanitising in between sessions</w:t>
            </w:r>
          </w:p>
          <w:p w14:paraId="0F7E1AA9" w14:textId="77777777" w:rsidR="001C17C1" w:rsidRDefault="001C17C1" w:rsidP="00451DBD"/>
          <w:p w14:paraId="101B504D" w14:textId="7E8F6BC6" w:rsidR="00E20328" w:rsidRDefault="00E20328" w:rsidP="00451DBD">
            <w:r>
              <w:t xml:space="preserve">Staff to be reminded </w:t>
            </w:r>
            <w:proofErr w:type="gramStart"/>
            <w:r>
              <w:t>on a daily basis</w:t>
            </w:r>
            <w:proofErr w:type="gramEnd"/>
            <w:r>
              <w:t xml:space="preserve"> of the importance of social distancing both in the workplace and outside of it.</w:t>
            </w:r>
          </w:p>
          <w:p w14:paraId="02E45C70" w14:textId="47067DD5" w:rsidR="00E20328" w:rsidRDefault="00E20328" w:rsidP="00451DBD">
            <w:r>
              <w:t>Management checks to ensure this is adhered to.</w:t>
            </w:r>
          </w:p>
          <w:p w14:paraId="5F16363C" w14:textId="722B7E2D" w:rsidR="00014E97" w:rsidRDefault="00014E97" w:rsidP="00451DBD"/>
          <w:p w14:paraId="09947126" w14:textId="77777777" w:rsidR="00014E97" w:rsidRDefault="00014E97" w:rsidP="00451DBD"/>
          <w:p w14:paraId="0DBAF817" w14:textId="21B2AEBF" w:rsidR="00E20328" w:rsidRDefault="00014E97" w:rsidP="00451DBD">
            <w:r>
              <w:t xml:space="preserve">Masks to be worn by instructors when operating </w:t>
            </w:r>
            <w:proofErr w:type="gramStart"/>
            <w:r>
              <w:t>in close proximity to</w:t>
            </w:r>
            <w:proofErr w:type="gramEnd"/>
            <w:r>
              <w:t xml:space="preserve"> climbers – (climbers will not be expected to wear masks when climbing – social distancing will be in place)</w:t>
            </w:r>
          </w:p>
          <w:p w14:paraId="6AD5F6A3" w14:textId="77777777" w:rsidR="004B0C13" w:rsidRDefault="004B0C13" w:rsidP="00451DBD"/>
          <w:p w14:paraId="66F5CB69" w14:textId="77777777" w:rsidR="004B0C13" w:rsidRDefault="004B0C13" w:rsidP="00451DBD"/>
          <w:p w14:paraId="38FB06E5" w14:textId="77777777" w:rsidR="00014E97" w:rsidRDefault="00014E97" w:rsidP="00451DBD"/>
          <w:p w14:paraId="41347F64" w14:textId="77777777" w:rsidR="00F12012" w:rsidRDefault="00F12012" w:rsidP="00451DBD"/>
          <w:p w14:paraId="58CC3973" w14:textId="160804DC" w:rsidR="00E20328" w:rsidRDefault="00E20328" w:rsidP="00451DBD">
            <w:proofErr w:type="gramStart"/>
            <w:r>
              <w:t>Back office</w:t>
            </w:r>
            <w:proofErr w:type="gramEnd"/>
            <w:r>
              <w:t xml:space="preserve"> staff – separated to allow 2 metre distance.  Good air flow – windows open – no Air Conditioning.</w:t>
            </w:r>
            <w:r w:rsidR="001C17C1">
              <w:t xml:space="preserve"> In the interim home working where possible</w:t>
            </w:r>
          </w:p>
          <w:p w14:paraId="10F9A8C7" w14:textId="77777777" w:rsidR="00E20328" w:rsidRDefault="00E20328" w:rsidP="00451DBD">
            <w:r>
              <w:t>Revised staffing arrangements with less staff.</w:t>
            </w:r>
          </w:p>
          <w:p w14:paraId="54CCA36C" w14:textId="77777777" w:rsidR="00E20328" w:rsidRDefault="00E20328" w:rsidP="00451DBD">
            <w:r>
              <w:t>Reduction in customer numbers</w:t>
            </w:r>
          </w:p>
          <w:p w14:paraId="49A64ADD" w14:textId="77777777" w:rsidR="00E20328" w:rsidRDefault="00E20328" w:rsidP="00451DBD">
            <w:r>
              <w:t>Request customers adhere to COVID 19 guidance</w:t>
            </w:r>
          </w:p>
          <w:p w14:paraId="1B73730D" w14:textId="38D41630" w:rsidR="00E20328" w:rsidRDefault="00C80987" w:rsidP="00451DBD">
            <w:r>
              <w:lastRenderedPageBreak/>
              <w:t xml:space="preserve">Masks </w:t>
            </w:r>
            <w:r w:rsidR="00E20328">
              <w:t>at reception point to protect c</w:t>
            </w:r>
            <w:r w:rsidR="001C17C1">
              <w:t>lients</w:t>
            </w:r>
            <w:r w:rsidR="00E20328">
              <w:t xml:space="preserve"> and staff.</w:t>
            </w:r>
          </w:p>
          <w:p w14:paraId="3711712C" w14:textId="21B4DBC9" w:rsidR="00E20328" w:rsidRDefault="00E20328" w:rsidP="00451DBD">
            <w:r>
              <w:t xml:space="preserve">Contactless payments </w:t>
            </w:r>
            <w:r w:rsidR="001C17C1">
              <w:t xml:space="preserve">if applicable and where </w:t>
            </w:r>
            <w:r>
              <w:t>possible to minimise the risk of contact.</w:t>
            </w:r>
          </w:p>
          <w:p w14:paraId="332F6859" w14:textId="77777777" w:rsidR="00E20328" w:rsidRDefault="00E20328" w:rsidP="00451DBD"/>
          <w:p w14:paraId="3CC2DD1F" w14:textId="77777777" w:rsidR="00E20328" w:rsidRDefault="00E20328" w:rsidP="00451DBD">
            <w:r>
              <w:t>Signage and booking protocol to ensure maximum numbers are safe, allowing social distancing.</w:t>
            </w:r>
          </w:p>
          <w:p w14:paraId="1AA9D058" w14:textId="3260647E" w:rsidR="00E20328" w:rsidRDefault="00E20328" w:rsidP="00451DBD">
            <w:r>
              <w:t>Cordoning off areas of the Centre that are not considered safe</w:t>
            </w:r>
          </w:p>
          <w:p w14:paraId="7FAA90E3" w14:textId="18B31425" w:rsidR="00E20328" w:rsidRDefault="00E20328" w:rsidP="00451DBD">
            <w:r>
              <w:t>Request c</w:t>
            </w:r>
            <w:r w:rsidR="001C17C1">
              <w:t xml:space="preserve">lients </w:t>
            </w:r>
            <w:r>
              <w:t>be mindful of ‘pinch points’ on stairwells and give each other space.</w:t>
            </w:r>
          </w:p>
          <w:p w14:paraId="4D855B43" w14:textId="51E10921" w:rsidR="00E20328" w:rsidRDefault="00E20328" w:rsidP="00451DBD">
            <w:r>
              <w:t>CCTV – staff to monitor c</w:t>
            </w:r>
            <w:r w:rsidR="001C17C1">
              <w:t xml:space="preserve">lient </w:t>
            </w:r>
            <w:r>
              <w:t>activity</w:t>
            </w:r>
            <w:r w:rsidR="001C17C1">
              <w:t xml:space="preserve"> in the event of groups</w:t>
            </w:r>
          </w:p>
          <w:p w14:paraId="100AEA7E" w14:textId="77777777" w:rsidR="00E20328" w:rsidRDefault="00E20328" w:rsidP="00451DBD">
            <w:r>
              <w:t>Floor walking to ensure safe distances and sanitizing are adhered to.</w:t>
            </w:r>
          </w:p>
          <w:p w14:paraId="0DD28C63" w14:textId="77777777" w:rsidR="00E20328" w:rsidRDefault="00E20328" w:rsidP="00451DBD"/>
          <w:p w14:paraId="616076AC" w14:textId="77777777" w:rsidR="00E20328" w:rsidRDefault="00E20328" w:rsidP="00451DBD"/>
          <w:p w14:paraId="4CB593FA" w14:textId="10E188FC" w:rsidR="00E20328" w:rsidRDefault="00F12012" w:rsidP="00451DBD">
            <w:r>
              <w:t xml:space="preserve">Remove </w:t>
            </w:r>
            <w:r w:rsidR="00E20328">
              <w:t xml:space="preserve">more technical climbs for a period of </w:t>
            </w:r>
            <w:r w:rsidR="004B0C13">
              <w:t>adjustment.</w:t>
            </w:r>
          </w:p>
          <w:p w14:paraId="6951FE38" w14:textId="0992A707" w:rsidR="00603312" w:rsidRDefault="00603312" w:rsidP="00451DBD"/>
          <w:p w14:paraId="5A1E749C" w14:textId="5DDF90B3" w:rsidR="00603312" w:rsidRDefault="00603312" w:rsidP="00451DBD">
            <w:r>
              <w:t xml:space="preserve">If a climber needs first </w:t>
            </w:r>
            <w:proofErr w:type="gramStart"/>
            <w:r>
              <w:t>aid  -</w:t>
            </w:r>
            <w:proofErr w:type="gramEnd"/>
            <w:r>
              <w:t xml:space="preserve"> instructor to assess and put on</w:t>
            </w:r>
            <w:r w:rsidRPr="00014E97">
              <w:rPr>
                <w:b/>
                <w:bCs/>
              </w:rPr>
              <w:t xml:space="preserve"> PPE</w:t>
            </w:r>
            <w:r>
              <w:t xml:space="preserve"> (Mask and gloves) stored in the First Aid Kit. If required.</w:t>
            </w:r>
          </w:p>
          <w:p w14:paraId="6CFAC272" w14:textId="77777777" w:rsidR="00E20328" w:rsidRDefault="00E20328" w:rsidP="00451DBD"/>
          <w:p w14:paraId="6B028D71" w14:textId="77777777" w:rsidR="00E20328" w:rsidRDefault="00E20328" w:rsidP="00451DBD"/>
          <w:p w14:paraId="5BF915F8" w14:textId="77777777" w:rsidR="00E20328" w:rsidRDefault="00E20328" w:rsidP="00451DBD"/>
          <w:p w14:paraId="7DCCB6EA" w14:textId="77777777" w:rsidR="00E20328" w:rsidRDefault="00E20328" w:rsidP="00451DBD"/>
          <w:p w14:paraId="31921776" w14:textId="77777777" w:rsidR="00E20328" w:rsidRDefault="00E20328" w:rsidP="00451DBD"/>
          <w:p w14:paraId="4C9AC56F" w14:textId="77777777" w:rsidR="00E20328" w:rsidRDefault="00E20328" w:rsidP="00451DBD"/>
          <w:p w14:paraId="68951CAC" w14:textId="77777777" w:rsidR="00E20328" w:rsidRDefault="00E20328" w:rsidP="00451DBD"/>
          <w:p w14:paraId="3B79DB29" w14:textId="77777777" w:rsidR="00E20328" w:rsidRDefault="00E20328" w:rsidP="00451DBD"/>
          <w:p w14:paraId="4CD98438" w14:textId="77777777" w:rsidR="00E20328" w:rsidRDefault="00E20328" w:rsidP="00451DBD"/>
          <w:p w14:paraId="4FB22764" w14:textId="77777777" w:rsidR="00E20328" w:rsidRDefault="00E20328" w:rsidP="00451DBD"/>
          <w:p w14:paraId="009E1960" w14:textId="77777777" w:rsidR="00E20328" w:rsidRDefault="00E20328" w:rsidP="00451DBD"/>
          <w:p w14:paraId="4C401685" w14:textId="77777777" w:rsidR="00E20328" w:rsidRDefault="00E20328" w:rsidP="00451DBD"/>
          <w:p w14:paraId="692CF8CA" w14:textId="77777777" w:rsidR="00E20328" w:rsidRDefault="00E20328" w:rsidP="00451DBD">
            <w:r>
              <w:lastRenderedPageBreak/>
              <w:t xml:space="preserve">Internal communication channels and cascading of messages through line managers will be carried out regularly to reassure and support employees in a </w:t>
            </w:r>
            <w:proofErr w:type="gramStart"/>
            <w:r>
              <w:t>fast changing</w:t>
            </w:r>
            <w:proofErr w:type="gramEnd"/>
            <w:r>
              <w:t xml:space="preserve"> situation. </w:t>
            </w:r>
          </w:p>
          <w:p w14:paraId="7D515890" w14:textId="77777777" w:rsidR="00E20328" w:rsidRDefault="00E20328" w:rsidP="00451DBD"/>
          <w:p w14:paraId="278D21D1" w14:textId="77777777" w:rsidR="00E20328" w:rsidRDefault="00E20328" w:rsidP="00451DBD">
            <w:r>
              <w:t>Line managers will offer support to staff who are affected by Coronavirus or has a family member affected.</w:t>
            </w:r>
          </w:p>
          <w:p w14:paraId="6C571C53" w14:textId="77777777" w:rsidR="00E20328" w:rsidRDefault="00E20328" w:rsidP="00451DBD"/>
          <w:p w14:paraId="64E68E57" w14:textId="77777777" w:rsidR="00E20328" w:rsidRDefault="00E20328" w:rsidP="00451DBD"/>
          <w:p w14:paraId="7BEF98E9" w14:textId="77777777" w:rsidR="00E20328" w:rsidRPr="00790B93" w:rsidRDefault="00E20328" w:rsidP="00451DBD"/>
        </w:tc>
        <w:tc>
          <w:tcPr>
            <w:tcW w:w="1328" w:type="dxa"/>
          </w:tcPr>
          <w:p w14:paraId="31CA25C5" w14:textId="6471B9DB" w:rsidR="00E20328" w:rsidRDefault="001C17C1" w:rsidP="00451DBD">
            <w:r>
              <w:lastRenderedPageBreak/>
              <w:t>Director for Community &amp; Business Engagement</w:t>
            </w:r>
            <w:r w:rsidR="00E20328">
              <w:t xml:space="preserve"> to circulate risk assessment to all staff before reopening</w:t>
            </w:r>
          </w:p>
          <w:p w14:paraId="3317CB9C" w14:textId="77777777" w:rsidR="00E20328" w:rsidRDefault="00E20328" w:rsidP="00451DBD"/>
          <w:p w14:paraId="32EAFFBB" w14:textId="77777777" w:rsidR="00E20328" w:rsidRDefault="00E20328" w:rsidP="00451DBD"/>
          <w:p w14:paraId="7C617D86" w14:textId="77777777" w:rsidR="00E20328" w:rsidRDefault="00E20328" w:rsidP="00451DBD"/>
          <w:p w14:paraId="0161BEC3" w14:textId="77777777" w:rsidR="00C80987" w:rsidRDefault="00C80987" w:rsidP="00451DBD"/>
          <w:p w14:paraId="14A0A7EB" w14:textId="77777777" w:rsidR="001C17C1" w:rsidRDefault="001C17C1" w:rsidP="00451DBD"/>
          <w:p w14:paraId="7EC8171D" w14:textId="77777777" w:rsidR="001C17C1" w:rsidRDefault="001C17C1" w:rsidP="00451DBD"/>
          <w:p w14:paraId="431980A8" w14:textId="41976E83" w:rsidR="00E20328" w:rsidRDefault="001C17C1" w:rsidP="00451DBD">
            <w:r>
              <w:t>Foundation Director &amp;</w:t>
            </w:r>
            <w:r w:rsidR="00E20328">
              <w:t xml:space="preserve"> climbing </w:t>
            </w:r>
            <w:r>
              <w:t xml:space="preserve">support </w:t>
            </w:r>
            <w:r w:rsidR="00E20328">
              <w:t>staff</w:t>
            </w:r>
          </w:p>
          <w:p w14:paraId="446973FD" w14:textId="77777777" w:rsidR="00E20328" w:rsidRDefault="00E20328" w:rsidP="00451DBD"/>
          <w:p w14:paraId="1C938B47" w14:textId="77777777" w:rsidR="00E20328" w:rsidRDefault="00E20328" w:rsidP="00451DBD"/>
          <w:p w14:paraId="6352D884" w14:textId="77777777" w:rsidR="00E20328" w:rsidRDefault="00E20328" w:rsidP="00451DBD"/>
          <w:p w14:paraId="7C4922DB" w14:textId="77777777" w:rsidR="00E20328" w:rsidRDefault="00E20328" w:rsidP="00451DBD"/>
          <w:p w14:paraId="1CCB22C6" w14:textId="77777777" w:rsidR="00E20328" w:rsidRDefault="00E20328" w:rsidP="00451DBD"/>
          <w:p w14:paraId="3801B91B" w14:textId="77777777" w:rsidR="00E20328" w:rsidRDefault="00E20328" w:rsidP="00451DBD"/>
          <w:p w14:paraId="388F3FF8" w14:textId="00C2E4C4" w:rsidR="00E20328" w:rsidRDefault="00D43CBC" w:rsidP="00451DBD">
            <w:r>
              <w:lastRenderedPageBreak/>
              <w:t xml:space="preserve">All sanitise stations in situ – </w:t>
            </w:r>
            <w:r w:rsidR="00F12012">
              <w:t>F</w:t>
            </w:r>
            <w:r>
              <w:t>oundation-staff</w:t>
            </w:r>
          </w:p>
          <w:p w14:paraId="6A95D9D1" w14:textId="77777777" w:rsidR="00E20328" w:rsidRDefault="00E20328" w:rsidP="00451DBD"/>
          <w:p w14:paraId="11D22722" w14:textId="5C2B335D" w:rsidR="00E20328" w:rsidRDefault="00E20328" w:rsidP="00451DBD"/>
          <w:p w14:paraId="005E5FEA" w14:textId="2A6724F6" w:rsidR="00F12012" w:rsidRDefault="00F12012" w:rsidP="00451DBD">
            <w:r>
              <w:t>Charity Director</w:t>
            </w:r>
          </w:p>
          <w:p w14:paraId="4633EEA9" w14:textId="77777777" w:rsidR="00E20328" w:rsidRDefault="00E20328" w:rsidP="00451DBD"/>
          <w:p w14:paraId="5157A2C9" w14:textId="77777777" w:rsidR="00E20328" w:rsidRDefault="00E20328" w:rsidP="00451DBD"/>
          <w:p w14:paraId="66CEC37C" w14:textId="77777777" w:rsidR="00D43CBC" w:rsidRDefault="00D43CBC" w:rsidP="00451DBD"/>
          <w:p w14:paraId="7C587A54" w14:textId="77777777" w:rsidR="00D43CBC" w:rsidRDefault="00D43CBC" w:rsidP="00451DBD"/>
          <w:p w14:paraId="0DB2382E" w14:textId="10077DA6" w:rsidR="00E20328" w:rsidRDefault="00F12012" w:rsidP="00451DBD">
            <w:r>
              <w:t>C</w:t>
            </w:r>
            <w:r w:rsidR="001C17C1">
              <w:t xml:space="preserve">limbing </w:t>
            </w:r>
            <w:r w:rsidR="00D43CBC">
              <w:t>Centre s</w:t>
            </w:r>
            <w:r w:rsidR="001C17C1">
              <w:t>upport staff</w:t>
            </w:r>
            <w:r>
              <w:t>.</w:t>
            </w:r>
          </w:p>
          <w:p w14:paraId="092207CB" w14:textId="77777777" w:rsidR="00E20328" w:rsidRDefault="00E20328" w:rsidP="00451DBD"/>
          <w:p w14:paraId="7991AA5E" w14:textId="77777777" w:rsidR="00E20328" w:rsidRDefault="00E20328" w:rsidP="00451DBD"/>
          <w:p w14:paraId="6441DE1E" w14:textId="77777777" w:rsidR="00E20328" w:rsidRDefault="00E20328" w:rsidP="00451DBD"/>
          <w:p w14:paraId="09B85FD6" w14:textId="77777777" w:rsidR="00F12012" w:rsidRDefault="00F12012" w:rsidP="00451DBD"/>
          <w:p w14:paraId="3EB92950" w14:textId="77777777" w:rsidR="00F12012" w:rsidRDefault="00F12012" w:rsidP="00451DBD"/>
          <w:p w14:paraId="2DE26F88" w14:textId="77777777" w:rsidR="00F12012" w:rsidRDefault="00F12012" w:rsidP="00451DBD"/>
          <w:p w14:paraId="671A2A67" w14:textId="77777777" w:rsidR="00F12012" w:rsidRDefault="00F12012" w:rsidP="00451DBD"/>
          <w:p w14:paraId="466BFED9" w14:textId="64508A04" w:rsidR="00F12012" w:rsidRDefault="00F12012" w:rsidP="00451DBD">
            <w:r>
              <w:t>Climbing centre support staff</w:t>
            </w:r>
          </w:p>
          <w:p w14:paraId="3FA697FB" w14:textId="77777777" w:rsidR="00F12012" w:rsidRDefault="00F12012" w:rsidP="00451DBD"/>
          <w:p w14:paraId="1BA7B298" w14:textId="77777777" w:rsidR="00F12012" w:rsidRDefault="00F12012" w:rsidP="00451DBD"/>
          <w:p w14:paraId="53F38F3E" w14:textId="77777777" w:rsidR="00F12012" w:rsidRDefault="00F12012" w:rsidP="00451DBD"/>
          <w:p w14:paraId="29DA0F13" w14:textId="77777777" w:rsidR="00F12012" w:rsidRDefault="00F12012" w:rsidP="00451DBD"/>
          <w:p w14:paraId="4C80D37E" w14:textId="77777777" w:rsidR="00F12012" w:rsidRDefault="00F12012" w:rsidP="00451DBD"/>
          <w:p w14:paraId="6FBF11B5" w14:textId="2D8117F5" w:rsidR="00E20328" w:rsidRDefault="00014E97" w:rsidP="00451DBD">
            <w:r>
              <w:t>PR &amp; Marketing</w:t>
            </w:r>
          </w:p>
          <w:p w14:paraId="10172F83" w14:textId="77777777" w:rsidR="00E20328" w:rsidRDefault="00E20328" w:rsidP="00451DBD"/>
          <w:p w14:paraId="08560E29" w14:textId="77777777" w:rsidR="000D65D8" w:rsidRDefault="000D65D8" w:rsidP="00E20328">
            <w:pPr>
              <w:jc w:val="left"/>
            </w:pPr>
          </w:p>
          <w:p w14:paraId="457706D4" w14:textId="77777777" w:rsidR="000D65D8" w:rsidRDefault="000D65D8" w:rsidP="00E20328">
            <w:pPr>
              <w:jc w:val="left"/>
            </w:pPr>
          </w:p>
          <w:p w14:paraId="7B71397B" w14:textId="77777777" w:rsidR="000D65D8" w:rsidRDefault="000D65D8" w:rsidP="00E20328">
            <w:pPr>
              <w:jc w:val="left"/>
            </w:pPr>
          </w:p>
          <w:p w14:paraId="28BAD1CC" w14:textId="77777777" w:rsidR="000D65D8" w:rsidRDefault="000D65D8" w:rsidP="00E20328">
            <w:pPr>
              <w:jc w:val="left"/>
            </w:pPr>
          </w:p>
          <w:p w14:paraId="3D4DC811" w14:textId="77777777" w:rsidR="000D65D8" w:rsidRDefault="000D65D8" w:rsidP="00E20328">
            <w:pPr>
              <w:jc w:val="left"/>
            </w:pPr>
          </w:p>
          <w:p w14:paraId="011E8EA3" w14:textId="77777777" w:rsidR="000D65D8" w:rsidRDefault="000D65D8" w:rsidP="00E20328">
            <w:pPr>
              <w:jc w:val="left"/>
            </w:pPr>
          </w:p>
          <w:p w14:paraId="5A154E8B" w14:textId="77777777" w:rsidR="000D65D8" w:rsidRDefault="000D65D8" w:rsidP="00E20328">
            <w:pPr>
              <w:jc w:val="left"/>
            </w:pPr>
          </w:p>
          <w:p w14:paraId="217DCAB8" w14:textId="77777777" w:rsidR="000D65D8" w:rsidRDefault="000D65D8" w:rsidP="00E20328">
            <w:pPr>
              <w:jc w:val="left"/>
            </w:pPr>
          </w:p>
          <w:p w14:paraId="15A90AF3" w14:textId="4A397D22" w:rsidR="00E20328" w:rsidRDefault="00E20328" w:rsidP="00E20328">
            <w:pPr>
              <w:jc w:val="left"/>
            </w:pPr>
          </w:p>
          <w:p w14:paraId="1115D87C" w14:textId="77777777" w:rsidR="00E20328" w:rsidRDefault="00E20328" w:rsidP="00451DBD"/>
          <w:p w14:paraId="01A7BB95" w14:textId="77777777" w:rsidR="001C17C1" w:rsidRDefault="001C17C1" w:rsidP="00451DBD"/>
          <w:p w14:paraId="520CD9F2" w14:textId="77777777" w:rsidR="001C17C1" w:rsidRDefault="001C17C1" w:rsidP="00451DBD"/>
          <w:p w14:paraId="0FDA6116" w14:textId="77777777" w:rsidR="001C17C1" w:rsidRDefault="001C17C1" w:rsidP="00451DBD"/>
          <w:p w14:paraId="0E1EB61C" w14:textId="27629661" w:rsidR="00E20328" w:rsidRDefault="00014E97" w:rsidP="00451DBD">
            <w:r>
              <w:t>Charity programme Director</w:t>
            </w:r>
          </w:p>
          <w:p w14:paraId="4B3D1854" w14:textId="77777777" w:rsidR="00E20328" w:rsidRDefault="00E20328" w:rsidP="00451DBD"/>
          <w:p w14:paraId="6F6CD7C8" w14:textId="77777777" w:rsidR="001C17C1" w:rsidRDefault="001C17C1" w:rsidP="00451DBD"/>
          <w:p w14:paraId="190944D9" w14:textId="77777777" w:rsidR="001C17C1" w:rsidRDefault="001C17C1" w:rsidP="00451DBD"/>
          <w:p w14:paraId="75F2B4B0" w14:textId="08D69CAB" w:rsidR="00E20328" w:rsidRDefault="00E20328" w:rsidP="00451DBD">
            <w:r>
              <w:t xml:space="preserve">Instructor staff and </w:t>
            </w:r>
            <w:r w:rsidR="00014E97">
              <w:t>Charity Programme Director</w:t>
            </w:r>
          </w:p>
          <w:p w14:paraId="68669B90" w14:textId="77777777" w:rsidR="004B0C13" w:rsidRDefault="004B0C13" w:rsidP="00451DBD"/>
          <w:p w14:paraId="73C171FD" w14:textId="77777777" w:rsidR="004B0C13" w:rsidRDefault="004B0C13" w:rsidP="00451DBD"/>
          <w:p w14:paraId="0BE5F8F1" w14:textId="101E92C6" w:rsidR="004B0C13" w:rsidRDefault="00014E97" w:rsidP="00451DBD">
            <w:r>
              <w:t>Instructors</w:t>
            </w:r>
          </w:p>
          <w:p w14:paraId="164296E7" w14:textId="77777777" w:rsidR="00014E97" w:rsidRDefault="00014E97" w:rsidP="00451DBD"/>
          <w:p w14:paraId="51D78183" w14:textId="77777777" w:rsidR="00014E97" w:rsidRDefault="00014E97" w:rsidP="00451DBD"/>
          <w:p w14:paraId="2B434C02" w14:textId="01281C34" w:rsidR="004B0C13" w:rsidRDefault="00014E97" w:rsidP="00451DBD">
            <w:r>
              <w:t>Charity programme Director</w:t>
            </w:r>
          </w:p>
          <w:p w14:paraId="3A94A7F9" w14:textId="77777777" w:rsidR="004B0C13" w:rsidRDefault="004B0C13" w:rsidP="00451DBD"/>
          <w:p w14:paraId="4516DBB7" w14:textId="77777777" w:rsidR="004B0C13" w:rsidRDefault="004B0C13" w:rsidP="00451DBD"/>
          <w:p w14:paraId="73DF9D91" w14:textId="77777777" w:rsidR="004B0C13" w:rsidRDefault="004B0C13" w:rsidP="00451DBD"/>
          <w:p w14:paraId="4FF2425E" w14:textId="77777777" w:rsidR="004B0C13" w:rsidRDefault="004B0C13" w:rsidP="00451DBD"/>
          <w:p w14:paraId="50EA827C" w14:textId="65AD4190" w:rsidR="004B0C13" w:rsidRDefault="00014E97" w:rsidP="00451DBD">
            <w:r>
              <w:lastRenderedPageBreak/>
              <w:t>Charity Programme Director</w:t>
            </w:r>
          </w:p>
          <w:p w14:paraId="48C2B5BB" w14:textId="77777777" w:rsidR="004B0C13" w:rsidRDefault="004B0C13" w:rsidP="00451DBD"/>
          <w:p w14:paraId="75A73D36" w14:textId="77777777" w:rsidR="004B0C13" w:rsidRDefault="004B0C13" w:rsidP="00451DBD"/>
          <w:p w14:paraId="6CAEE005" w14:textId="77777777" w:rsidR="004B0C13" w:rsidRDefault="004B0C13" w:rsidP="00451DBD"/>
          <w:p w14:paraId="06F5B720" w14:textId="4A89892A" w:rsidR="004B0C13" w:rsidRDefault="00F12012" w:rsidP="00451DBD">
            <w:r>
              <w:t>Marketing &amp; PR</w:t>
            </w:r>
          </w:p>
          <w:p w14:paraId="1BBBCEA5" w14:textId="77777777" w:rsidR="004B0C13" w:rsidRDefault="004B0C13" w:rsidP="00451DBD"/>
          <w:p w14:paraId="279338D8" w14:textId="77777777" w:rsidR="004B0C13" w:rsidRDefault="004B0C13" w:rsidP="00451DBD"/>
          <w:p w14:paraId="38B9FB6B" w14:textId="77777777" w:rsidR="004B0C13" w:rsidRDefault="004B0C13" w:rsidP="00451DBD"/>
          <w:p w14:paraId="5C19DE31" w14:textId="77777777" w:rsidR="004B0C13" w:rsidRDefault="004B0C13" w:rsidP="00451DBD"/>
          <w:p w14:paraId="7EE4BE7E" w14:textId="77777777" w:rsidR="004B0C13" w:rsidRDefault="004B0C13" w:rsidP="00451DBD"/>
          <w:p w14:paraId="74C456DF" w14:textId="77777777" w:rsidR="004B0C13" w:rsidRDefault="004B0C13" w:rsidP="00451DBD"/>
          <w:p w14:paraId="2AB01259" w14:textId="77777777" w:rsidR="004B0C13" w:rsidRDefault="004B0C13" w:rsidP="00451DBD"/>
          <w:p w14:paraId="4248494F" w14:textId="77777777" w:rsidR="004B0C13" w:rsidRDefault="004B0C13" w:rsidP="00451DBD"/>
          <w:p w14:paraId="7C58A6E1" w14:textId="77777777" w:rsidR="004B0C13" w:rsidRDefault="004B0C13" w:rsidP="00451DBD"/>
          <w:p w14:paraId="2086F896" w14:textId="77777777" w:rsidR="00F12012" w:rsidRDefault="00F12012" w:rsidP="00451DBD"/>
          <w:p w14:paraId="3237691A" w14:textId="60B484EB" w:rsidR="004B0C13" w:rsidRDefault="00F12012" w:rsidP="00451DBD">
            <w:proofErr w:type="gramStart"/>
            <w:r>
              <w:t xml:space="preserve">Instructor </w:t>
            </w:r>
            <w:r w:rsidR="004B0C13">
              <w:t xml:space="preserve"> staff</w:t>
            </w:r>
            <w:proofErr w:type="gramEnd"/>
          </w:p>
          <w:p w14:paraId="17574FAC" w14:textId="77777777" w:rsidR="004B0C13" w:rsidRDefault="004B0C13" w:rsidP="00451DBD"/>
          <w:p w14:paraId="1599A3B8" w14:textId="77777777" w:rsidR="004B0C13" w:rsidRDefault="00F12012" w:rsidP="00451DBD">
            <w:r>
              <w:t>Instructor staff</w:t>
            </w:r>
          </w:p>
          <w:p w14:paraId="745875F9" w14:textId="77777777" w:rsidR="00F12012" w:rsidRDefault="00F12012" w:rsidP="00451DBD"/>
          <w:p w14:paraId="66E2D4FC" w14:textId="77777777" w:rsidR="00F12012" w:rsidRDefault="00F12012" w:rsidP="00451DBD"/>
          <w:p w14:paraId="6D79ECCB" w14:textId="77777777" w:rsidR="00F12012" w:rsidRDefault="00F12012" w:rsidP="00451DBD"/>
          <w:p w14:paraId="74AA8B3C" w14:textId="77777777" w:rsidR="00F12012" w:rsidRDefault="00F12012" w:rsidP="00451DBD"/>
          <w:p w14:paraId="68F46C68" w14:textId="77777777" w:rsidR="00F12012" w:rsidRDefault="00F12012" w:rsidP="00451DBD"/>
          <w:p w14:paraId="1F01C8A1" w14:textId="77777777" w:rsidR="00F12012" w:rsidRDefault="00F12012" w:rsidP="00451DBD"/>
          <w:p w14:paraId="5514294D" w14:textId="77777777" w:rsidR="00F12012" w:rsidRDefault="00F12012" w:rsidP="00451DBD"/>
          <w:p w14:paraId="573ACC16" w14:textId="77777777" w:rsidR="00F12012" w:rsidRDefault="00F12012" w:rsidP="00451DBD"/>
          <w:p w14:paraId="73399861" w14:textId="77777777" w:rsidR="00F12012" w:rsidRDefault="00F12012" w:rsidP="00451DBD"/>
          <w:p w14:paraId="6BCE8CDF" w14:textId="77777777" w:rsidR="00F12012" w:rsidRDefault="00F12012" w:rsidP="00451DBD"/>
          <w:p w14:paraId="712BAB0A" w14:textId="77777777" w:rsidR="00F12012" w:rsidRDefault="00F12012" w:rsidP="00451DBD"/>
          <w:p w14:paraId="40806FC5" w14:textId="77777777" w:rsidR="00F12012" w:rsidRDefault="00F12012" w:rsidP="00451DBD"/>
          <w:p w14:paraId="0B3433A8" w14:textId="77777777" w:rsidR="00F12012" w:rsidRDefault="00F12012" w:rsidP="00451DBD"/>
          <w:p w14:paraId="515075CF" w14:textId="6D8EE845" w:rsidR="00F12012" w:rsidRDefault="00F12012" w:rsidP="00451DBD">
            <w:r>
              <w:lastRenderedPageBreak/>
              <w:t>Centre Senior Management Team</w:t>
            </w:r>
          </w:p>
        </w:tc>
        <w:tc>
          <w:tcPr>
            <w:tcW w:w="1276" w:type="dxa"/>
          </w:tcPr>
          <w:p w14:paraId="16C45C12" w14:textId="06D4BBFE" w:rsidR="00E20328" w:rsidRDefault="00D43CBC" w:rsidP="00451DBD">
            <w:r>
              <w:lastRenderedPageBreak/>
              <w:t>Circulated Jan 2021 and updated and recirculated April 2021</w:t>
            </w:r>
          </w:p>
          <w:p w14:paraId="060CD82A" w14:textId="77777777" w:rsidR="00E20328" w:rsidRDefault="00E20328" w:rsidP="00451DBD"/>
          <w:p w14:paraId="35CD6A85" w14:textId="77777777" w:rsidR="00E20328" w:rsidRDefault="00E20328" w:rsidP="00451DBD"/>
          <w:p w14:paraId="247C510D" w14:textId="77777777" w:rsidR="00E20328" w:rsidRDefault="00E20328" w:rsidP="00451DBD"/>
          <w:p w14:paraId="503E264E" w14:textId="77777777" w:rsidR="00E20328" w:rsidRDefault="00E20328" w:rsidP="00451DBD"/>
          <w:p w14:paraId="7B505C38" w14:textId="77777777" w:rsidR="00E20328" w:rsidRDefault="00E20328" w:rsidP="00451DBD"/>
          <w:p w14:paraId="54EEC109" w14:textId="77777777" w:rsidR="00E20328" w:rsidRDefault="00E20328" w:rsidP="00451DBD"/>
          <w:p w14:paraId="6670574D" w14:textId="77777777" w:rsidR="00E20328" w:rsidRDefault="00E20328" w:rsidP="00451DBD"/>
          <w:p w14:paraId="7ED2076D" w14:textId="77777777" w:rsidR="00E20328" w:rsidRDefault="00E20328" w:rsidP="00451DBD"/>
          <w:p w14:paraId="5A73D45C" w14:textId="77777777" w:rsidR="00E20328" w:rsidRDefault="00E20328" w:rsidP="00451DBD"/>
          <w:p w14:paraId="28A6BFB0" w14:textId="77777777" w:rsidR="00E20328" w:rsidRDefault="00E20328" w:rsidP="00451DBD"/>
          <w:p w14:paraId="1DE5C45B" w14:textId="77777777" w:rsidR="001C17C1" w:rsidRDefault="001C17C1" w:rsidP="00451DBD"/>
          <w:p w14:paraId="20149CDB" w14:textId="496DEDEC" w:rsidR="00E20328" w:rsidRDefault="00D43CBC" w:rsidP="00451DBD">
            <w:r>
              <w:t>Jan 2021 and revisited April 2021</w:t>
            </w:r>
          </w:p>
          <w:p w14:paraId="51D22FD6" w14:textId="77777777" w:rsidR="00E20328" w:rsidRDefault="00E20328" w:rsidP="00451DBD"/>
          <w:p w14:paraId="0781FA04" w14:textId="77777777" w:rsidR="00E20328" w:rsidRDefault="00E20328" w:rsidP="00451DBD"/>
          <w:p w14:paraId="206113B1" w14:textId="77777777" w:rsidR="00E20328" w:rsidRDefault="00E20328" w:rsidP="00451DBD"/>
          <w:p w14:paraId="473D3588" w14:textId="77777777" w:rsidR="00E20328" w:rsidRDefault="00E20328" w:rsidP="00451DBD"/>
          <w:p w14:paraId="123B8025" w14:textId="77777777" w:rsidR="00E20328" w:rsidRDefault="00E20328" w:rsidP="00451DBD"/>
          <w:p w14:paraId="0FAFC7D6" w14:textId="77777777" w:rsidR="00E20328" w:rsidRDefault="00E20328" w:rsidP="00451DBD"/>
          <w:p w14:paraId="65921FA7" w14:textId="77777777" w:rsidR="00E20328" w:rsidRDefault="00E20328" w:rsidP="00451DBD"/>
          <w:p w14:paraId="31D52B60" w14:textId="77777777" w:rsidR="00E20328" w:rsidRDefault="00E20328" w:rsidP="00451DBD"/>
          <w:p w14:paraId="59EDD651" w14:textId="77777777" w:rsidR="00E20328" w:rsidRDefault="00E20328" w:rsidP="00451DBD"/>
          <w:p w14:paraId="1443D677" w14:textId="02EC25B8" w:rsidR="00E20328" w:rsidRDefault="00D43CBC" w:rsidP="00451DBD">
            <w:r>
              <w:t>Jan 2021</w:t>
            </w:r>
          </w:p>
          <w:p w14:paraId="0987626F" w14:textId="77777777" w:rsidR="00E20328" w:rsidRDefault="00E20328" w:rsidP="00451DBD"/>
          <w:p w14:paraId="29D7EF94" w14:textId="77777777" w:rsidR="00E20328" w:rsidRDefault="00E20328" w:rsidP="00451DBD"/>
          <w:p w14:paraId="5C0EBD88" w14:textId="77777777" w:rsidR="00E20328" w:rsidRDefault="00E20328" w:rsidP="00451DBD"/>
          <w:p w14:paraId="3C89F029" w14:textId="77777777" w:rsidR="00E20328" w:rsidRDefault="00E20328" w:rsidP="00451DBD"/>
          <w:p w14:paraId="31E1D582" w14:textId="3A61778D" w:rsidR="00F12012" w:rsidRDefault="00F12012" w:rsidP="00451DBD">
            <w:r>
              <w:t>Testing from April 2021</w:t>
            </w:r>
          </w:p>
          <w:p w14:paraId="0E5FE57E" w14:textId="77777777" w:rsidR="00F12012" w:rsidRDefault="00F12012" w:rsidP="00451DBD"/>
          <w:p w14:paraId="16BA3910" w14:textId="77777777" w:rsidR="00F12012" w:rsidRDefault="00F12012" w:rsidP="00451DBD"/>
          <w:p w14:paraId="09E32F8E" w14:textId="77777777" w:rsidR="00F12012" w:rsidRDefault="00F12012" w:rsidP="00451DBD"/>
          <w:p w14:paraId="595BDAF5" w14:textId="181310B7" w:rsidR="00E20328" w:rsidRDefault="00D43CBC" w:rsidP="00451DBD">
            <w:r>
              <w:t>When the centre is open and operational</w:t>
            </w:r>
            <w:r w:rsidR="00F12012">
              <w:t xml:space="preserve"> – April 2021</w:t>
            </w:r>
          </w:p>
          <w:p w14:paraId="33EBBE59" w14:textId="77777777" w:rsidR="00E20328" w:rsidRDefault="00E20328" w:rsidP="00451DBD"/>
          <w:p w14:paraId="75F231E6" w14:textId="77777777" w:rsidR="00E20328" w:rsidRDefault="00E20328" w:rsidP="00451DBD"/>
          <w:p w14:paraId="67712F07" w14:textId="77777777" w:rsidR="00E20328" w:rsidRDefault="00E20328" w:rsidP="00451DBD"/>
          <w:p w14:paraId="7C25FDB9" w14:textId="77777777" w:rsidR="00E20328" w:rsidRDefault="00E20328" w:rsidP="00451DBD"/>
          <w:p w14:paraId="5883AEC5" w14:textId="77777777" w:rsidR="00E20328" w:rsidRDefault="00E20328" w:rsidP="00451DBD"/>
          <w:p w14:paraId="1D7BAC4D" w14:textId="77777777" w:rsidR="00F12012" w:rsidRDefault="00F12012" w:rsidP="00451DBD"/>
          <w:p w14:paraId="505C211B" w14:textId="00CB9765" w:rsidR="00E20328" w:rsidRDefault="00D43CBC" w:rsidP="00451DBD">
            <w:r>
              <w:t>Cleaned daily when centre is in use on reopening April 2021</w:t>
            </w:r>
          </w:p>
          <w:p w14:paraId="796EF54D" w14:textId="77777777" w:rsidR="00E20328" w:rsidRDefault="00E20328" w:rsidP="00451DBD"/>
          <w:p w14:paraId="30C58BC7" w14:textId="77777777" w:rsidR="00E20328" w:rsidRDefault="00E20328" w:rsidP="00451DBD"/>
          <w:p w14:paraId="29E074D2" w14:textId="77777777" w:rsidR="00E20328" w:rsidRDefault="00E20328" w:rsidP="00451DBD">
            <w:r>
              <w:t>On reopening</w:t>
            </w:r>
          </w:p>
          <w:p w14:paraId="2F289954" w14:textId="77777777" w:rsidR="004B0C13" w:rsidRDefault="004B0C13" w:rsidP="00451DBD"/>
          <w:p w14:paraId="5EC4FD23" w14:textId="77777777" w:rsidR="004B0C13" w:rsidRDefault="004B0C13" w:rsidP="00451DBD"/>
          <w:p w14:paraId="3D33B9AD" w14:textId="77777777" w:rsidR="004B0C13" w:rsidRDefault="004B0C13" w:rsidP="00451DBD"/>
          <w:p w14:paraId="7F3F702E" w14:textId="77777777" w:rsidR="004B0C13" w:rsidRDefault="004B0C13" w:rsidP="00451DBD"/>
          <w:p w14:paraId="35BD6FCA" w14:textId="77777777" w:rsidR="004B0C13" w:rsidRDefault="004B0C13" w:rsidP="00451DBD"/>
          <w:p w14:paraId="3DE36810" w14:textId="77777777" w:rsidR="004B0C13" w:rsidRDefault="004B0C13" w:rsidP="00451DBD"/>
          <w:p w14:paraId="42D4EC14" w14:textId="77777777" w:rsidR="004B0C13" w:rsidRDefault="004B0C13" w:rsidP="00451DBD"/>
          <w:p w14:paraId="087229FF" w14:textId="77777777" w:rsidR="004B0C13" w:rsidRDefault="004B0C13" w:rsidP="00451DBD"/>
          <w:p w14:paraId="099E3AF5" w14:textId="77777777" w:rsidR="004B0C13" w:rsidRDefault="004B0C13" w:rsidP="00451DBD"/>
          <w:p w14:paraId="741BE087" w14:textId="77777777" w:rsidR="004B0C13" w:rsidRDefault="004B0C13" w:rsidP="00451DBD"/>
          <w:p w14:paraId="41B7E272" w14:textId="77777777" w:rsidR="004B0C13" w:rsidRDefault="004B0C13" w:rsidP="00451DBD"/>
          <w:p w14:paraId="60740B3B" w14:textId="77777777" w:rsidR="004B0C13" w:rsidRDefault="004B0C13" w:rsidP="00451DBD"/>
          <w:p w14:paraId="492C2010" w14:textId="77777777" w:rsidR="004B0C13" w:rsidRDefault="004B0C13" w:rsidP="00451DBD"/>
          <w:p w14:paraId="1B7F8DA2" w14:textId="77777777" w:rsidR="004B0C13" w:rsidRDefault="004B0C13" w:rsidP="00451DBD"/>
          <w:p w14:paraId="3BDBF2B7" w14:textId="008114EE" w:rsidR="004B0C13" w:rsidRDefault="00014E97" w:rsidP="00451DBD">
            <w:r>
              <w:t>Timetabling prior to reopening</w:t>
            </w:r>
          </w:p>
          <w:p w14:paraId="6331832F" w14:textId="77777777" w:rsidR="004B0C13" w:rsidRDefault="004B0C13" w:rsidP="00451DBD"/>
          <w:p w14:paraId="128509EC" w14:textId="77777777" w:rsidR="004B0C13" w:rsidRDefault="004B0C13" w:rsidP="00451DBD"/>
          <w:p w14:paraId="1A4F0315" w14:textId="77777777" w:rsidR="004B0C13" w:rsidRDefault="004B0C13" w:rsidP="00451DBD"/>
          <w:p w14:paraId="03C4D36F" w14:textId="77777777" w:rsidR="004B0C13" w:rsidRDefault="004B0C13" w:rsidP="00451DBD"/>
          <w:p w14:paraId="015A9ACE" w14:textId="77777777" w:rsidR="004B0C13" w:rsidRDefault="004B0C13" w:rsidP="00451DBD"/>
          <w:p w14:paraId="4A990C4E" w14:textId="77777777" w:rsidR="004B0C13" w:rsidRDefault="004B0C13" w:rsidP="00451DBD"/>
          <w:p w14:paraId="1CDD5E59" w14:textId="77777777" w:rsidR="004B0C13" w:rsidRDefault="004B0C13" w:rsidP="00451DBD"/>
          <w:p w14:paraId="0B59E7CE" w14:textId="77777777" w:rsidR="004B0C13" w:rsidRDefault="004B0C13" w:rsidP="00451DBD"/>
          <w:p w14:paraId="154CA5A2" w14:textId="77777777" w:rsidR="004B0C13" w:rsidRDefault="004B0C13" w:rsidP="00451DBD"/>
          <w:p w14:paraId="5E580A8C" w14:textId="77777777" w:rsidR="004B0C13" w:rsidRDefault="004B0C13" w:rsidP="00451DBD"/>
          <w:p w14:paraId="43D6C9B3" w14:textId="0781BCCF" w:rsidR="004B0C13" w:rsidRDefault="00014E97" w:rsidP="00451DBD">
            <w:r>
              <w:t>April 2021</w:t>
            </w:r>
          </w:p>
          <w:p w14:paraId="281A2F7B" w14:textId="77777777" w:rsidR="004B0C13" w:rsidRDefault="004B0C13" w:rsidP="00451DBD"/>
          <w:p w14:paraId="772EB1DF" w14:textId="77777777" w:rsidR="004B0C13" w:rsidRDefault="004B0C13" w:rsidP="00451DBD"/>
          <w:p w14:paraId="04D0303C" w14:textId="77777777" w:rsidR="004B0C13" w:rsidRDefault="00014E97" w:rsidP="00451DBD">
            <w:r>
              <w:t>April 2021</w:t>
            </w:r>
          </w:p>
          <w:p w14:paraId="727B0AC0" w14:textId="77777777" w:rsidR="00F12012" w:rsidRDefault="00F12012" w:rsidP="00451DBD"/>
          <w:p w14:paraId="586B51E9" w14:textId="77777777" w:rsidR="00F12012" w:rsidRDefault="00F12012" w:rsidP="00451DBD"/>
          <w:p w14:paraId="2AE019DB" w14:textId="77777777" w:rsidR="00F12012" w:rsidRDefault="00F12012" w:rsidP="00451DBD"/>
          <w:p w14:paraId="02A3BB94" w14:textId="77777777" w:rsidR="00F12012" w:rsidRDefault="00F12012" w:rsidP="00451DBD"/>
          <w:p w14:paraId="1E571A18" w14:textId="77777777" w:rsidR="00F12012" w:rsidRDefault="00F12012" w:rsidP="00451DBD"/>
          <w:p w14:paraId="6505117E" w14:textId="77777777" w:rsidR="00F12012" w:rsidRDefault="00F12012" w:rsidP="00451DBD"/>
          <w:p w14:paraId="6D920B8D" w14:textId="77777777" w:rsidR="00F12012" w:rsidRDefault="00F12012" w:rsidP="00451DBD"/>
          <w:p w14:paraId="15443202" w14:textId="77777777" w:rsidR="00F12012" w:rsidRDefault="00F12012" w:rsidP="00451DBD"/>
          <w:p w14:paraId="35B604E7" w14:textId="77777777" w:rsidR="00F12012" w:rsidRDefault="00F12012" w:rsidP="00451DBD"/>
          <w:p w14:paraId="0BA5348E" w14:textId="77777777" w:rsidR="00F12012" w:rsidRDefault="00F12012" w:rsidP="00451DBD"/>
          <w:p w14:paraId="69E5B8EE" w14:textId="77777777" w:rsidR="00F12012" w:rsidRDefault="00F12012" w:rsidP="00451DBD"/>
          <w:p w14:paraId="398AD959" w14:textId="77777777" w:rsidR="00F12012" w:rsidRDefault="00F12012" w:rsidP="00451DBD"/>
          <w:p w14:paraId="6B3E59B1" w14:textId="77777777" w:rsidR="00F12012" w:rsidRDefault="00F12012" w:rsidP="00451DBD"/>
          <w:p w14:paraId="77B584DE" w14:textId="77777777" w:rsidR="00F12012" w:rsidRDefault="00F12012" w:rsidP="00451DBD"/>
          <w:p w14:paraId="5429BF15" w14:textId="77777777" w:rsidR="00F12012" w:rsidRDefault="00F12012" w:rsidP="00451DBD"/>
          <w:p w14:paraId="3A4CE7D7" w14:textId="77777777" w:rsidR="00F12012" w:rsidRDefault="00F12012" w:rsidP="00451DBD"/>
          <w:p w14:paraId="10590938" w14:textId="77777777" w:rsidR="00F12012" w:rsidRDefault="00F12012" w:rsidP="00451DBD"/>
          <w:p w14:paraId="5DACC05D" w14:textId="77777777" w:rsidR="00F12012" w:rsidRDefault="00F12012" w:rsidP="00451DBD"/>
          <w:p w14:paraId="44606D90" w14:textId="77777777" w:rsidR="00F12012" w:rsidRDefault="00F12012" w:rsidP="00451DBD"/>
          <w:p w14:paraId="47D4C0CB" w14:textId="77777777" w:rsidR="00F12012" w:rsidRDefault="00F12012" w:rsidP="00451DBD"/>
          <w:p w14:paraId="1FD566CB" w14:textId="77777777" w:rsidR="00F12012" w:rsidRDefault="00F12012" w:rsidP="00451DBD"/>
          <w:p w14:paraId="0787BA9D" w14:textId="77777777" w:rsidR="00F12012" w:rsidRDefault="00F12012" w:rsidP="00451DBD"/>
          <w:p w14:paraId="3A5B7FB0" w14:textId="77777777" w:rsidR="00F12012" w:rsidRDefault="00F12012" w:rsidP="00451DBD"/>
          <w:p w14:paraId="685DA847" w14:textId="77777777" w:rsidR="00F12012" w:rsidRDefault="00F12012" w:rsidP="00451DBD"/>
          <w:p w14:paraId="5EDA9D5D" w14:textId="77777777" w:rsidR="00F12012" w:rsidRDefault="00F12012" w:rsidP="00451DBD"/>
          <w:p w14:paraId="7562DAD2" w14:textId="77777777" w:rsidR="00F12012" w:rsidRDefault="00F12012" w:rsidP="00451DBD"/>
          <w:p w14:paraId="5FAC3543" w14:textId="77777777" w:rsidR="00F12012" w:rsidRDefault="00F12012" w:rsidP="00451DBD"/>
          <w:p w14:paraId="2453EA3B" w14:textId="77777777" w:rsidR="00F12012" w:rsidRDefault="00F12012" w:rsidP="00451DBD"/>
          <w:p w14:paraId="3629010A" w14:textId="77777777" w:rsidR="00F12012" w:rsidRDefault="00F12012" w:rsidP="00451DBD"/>
          <w:p w14:paraId="197A68A7" w14:textId="77777777" w:rsidR="00F12012" w:rsidRDefault="00F12012" w:rsidP="00451DBD"/>
          <w:p w14:paraId="09E78FE0" w14:textId="77777777" w:rsidR="00F12012" w:rsidRDefault="00F12012" w:rsidP="00451DBD"/>
          <w:p w14:paraId="454E39AD" w14:textId="77777777" w:rsidR="00F12012" w:rsidRDefault="00F12012" w:rsidP="00451DBD"/>
          <w:p w14:paraId="6DF54004" w14:textId="77777777" w:rsidR="00F12012" w:rsidRDefault="00F12012" w:rsidP="00451DBD"/>
          <w:p w14:paraId="19231936" w14:textId="77777777" w:rsidR="00F12012" w:rsidRDefault="00F12012" w:rsidP="00451DBD"/>
          <w:p w14:paraId="58B1DD20" w14:textId="77777777" w:rsidR="00F12012" w:rsidRDefault="00F12012" w:rsidP="00451DBD"/>
          <w:p w14:paraId="68140309" w14:textId="77777777" w:rsidR="00F12012" w:rsidRDefault="00F12012" w:rsidP="00451DBD"/>
          <w:p w14:paraId="489E847A" w14:textId="77777777" w:rsidR="00F12012" w:rsidRDefault="00F12012" w:rsidP="00451DBD"/>
          <w:p w14:paraId="1DEA6277" w14:textId="77777777" w:rsidR="00F12012" w:rsidRDefault="00F12012" w:rsidP="00451DBD"/>
          <w:p w14:paraId="22858ECA" w14:textId="77777777" w:rsidR="00F12012" w:rsidRDefault="00F12012" w:rsidP="00451DBD"/>
          <w:p w14:paraId="05CA2BDE" w14:textId="77777777" w:rsidR="00F12012" w:rsidRDefault="00F12012" w:rsidP="00451DBD"/>
          <w:p w14:paraId="3031F6BF" w14:textId="77777777" w:rsidR="00F12012" w:rsidRDefault="00F12012" w:rsidP="00451DBD"/>
          <w:p w14:paraId="6339F1A8" w14:textId="77777777" w:rsidR="00F12012" w:rsidRDefault="00F12012" w:rsidP="00451DBD"/>
          <w:p w14:paraId="1E5B8082" w14:textId="77777777" w:rsidR="00F12012" w:rsidRDefault="00F12012" w:rsidP="00451DBD"/>
          <w:p w14:paraId="24708E1C" w14:textId="77777777" w:rsidR="00F12012" w:rsidRDefault="00F12012" w:rsidP="00451DBD"/>
          <w:p w14:paraId="590D1497" w14:textId="4893D92A" w:rsidR="00F12012" w:rsidRDefault="00F12012" w:rsidP="00451DBD">
            <w:r>
              <w:lastRenderedPageBreak/>
              <w:t>In progress and ongoing</w:t>
            </w:r>
          </w:p>
        </w:tc>
        <w:tc>
          <w:tcPr>
            <w:tcW w:w="1134" w:type="dxa"/>
          </w:tcPr>
          <w:p w14:paraId="77CD4636" w14:textId="77777777" w:rsidR="00E20328" w:rsidRDefault="004B0C13" w:rsidP="00451DBD">
            <w:r>
              <w:lastRenderedPageBreak/>
              <w:t>All actions being executed when the centre is open.</w:t>
            </w:r>
          </w:p>
          <w:p w14:paraId="6845100A" w14:textId="77777777" w:rsidR="004B0C13" w:rsidRDefault="004B0C13" w:rsidP="00451DBD"/>
          <w:p w14:paraId="5E71D7A6" w14:textId="77777777" w:rsidR="004B0C13" w:rsidRDefault="004B0C13" w:rsidP="00451DBD"/>
          <w:p w14:paraId="30EC76AC" w14:textId="77777777" w:rsidR="004B0C13" w:rsidRDefault="004B0C13" w:rsidP="00451DBD"/>
          <w:p w14:paraId="3632DB2B" w14:textId="77777777" w:rsidR="004B0C13" w:rsidRDefault="004B0C13" w:rsidP="00451DBD"/>
          <w:p w14:paraId="4AC90A98" w14:textId="77777777" w:rsidR="004B0C13" w:rsidRDefault="004B0C13" w:rsidP="00451DBD"/>
          <w:p w14:paraId="5AF36A30" w14:textId="77777777" w:rsidR="004B0C13" w:rsidRDefault="004B0C13" w:rsidP="00451DBD"/>
          <w:p w14:paraId="23723FA7" w14:textId="77777777" w:rsidR="004B0C13" w:rsidRDefault="004B0C13" w:rsidP="00451DBD"/>
          <w:p w14:paraId="402EDF63" w14:textId="77777777" w:rsidR="004B0C13" w:rsidRDefault="004B0C13" w:rsidP="00451DBD"/>
          <w:p w14:paraId="72FA3F9B" w14:textId="77777777" w:rsidR="004B0C13" w:rsidRDefault="004B0C13" w:rsidP="00451DBD"/>
          <w:p w14:paraId="5DD8D3DF" w14:textId="77777777" w:rsidR="004B0C13" w:rsidRDefault="004B0C13" w:rsidP="00451DBD"/>
          <w:p w14:paraId="0D3D8C26" w14:textId="77777777" w:rsidR="004B0C13" w:rsidRDefault="004B0C13" w:rsidP="00451DBD"/>
          <w:p w14:paraId="7775C1AD" w14:textId="77777777" w:rsidR="004B0C13" w:rsidRDefault="004B0C13" w:rsidP="00451DBD"/>
          <w:p w14:paraId="77F0D64C" w14:textId="77777777" w:rsidR="004B0C13" w:rsidRDefault="004B0C13" w:rsidP="00451DBD"/>
          <w:p w14:paraId="36FAECDC" w14:textId="77777777" w:rsidR="004B0C13" w:rsidRDefault="004B0C13" w:rsidP="00451DBD"/>
          <w:p w14:paraId="47144383" w14:textId="77777777" w:rsidR="004B0C13" w:rsidRDefault="004B0C13" w:rsidP="00451DBD"/>
          <w:p w14:paraId="097A586A" w14:textId="77777777" w:rsidR="004B0C13" w:rsidRDefault="004B0C13" w:rsidP="00451DBD"/>
          <w:p w14:paraId="1C9D6689" w14:textId="77777777" w:rsidR="004B0C13" w:rsidRDefault="004B0C13" w:rsidP="00451DBD"/>
          <w:p w14:paraId="2BDBFB67" w14:textId="77777777" w:rsidR="004B0C13" w:rsidRDefault="004B0C13" w:rsidP="00451DBD"/>
          <w:p w14:paraId="439954E4" w14:textId="77777777" w:rsidR="004B0C13" w:rsidRDefault="004B0C13" w:rsidP="00451DBD"/>
          <w:p w14:paraId="683F9988" w14:textId="77777777" w:rsidR="004B0C13" w:rsidRDefault="004B0C13" w:rsidP="00451DBD"/>
          <w:p w14:paraId="5E411F58" w14:textId="77777777" w:rsidR="004B0C13" w:rsidRDefault="004B0C13" w:rsidP="00451DBD"/>
          <w:p w14:paraId="099654DF" w14:textId="77777777" w:rsidR="004B0C13" w:rsidRDefault="004B0C13" w:rsidP="00451DBD"/>
          <w:p w14:paraId="02C222B0" w14:textId="77777777" w:rsidR="004B0C13" w:rsidRDefault="004B0C13" w:rsidP="00451DBD"/>
          <w:p w14:paraId="2295B6F1" w14:textId="77777777" w:rsidR="004B0C13" w:rsidRDefault="004B0C13" w:rsidP="00451DBD"/>
          <w:p w14:paraId="346069B7" w14:textId="77777777" w:rsidR="004B0C13" w:rsidRDefault="004B0C13" w:rsidP="00451DBD"/>
          <w:p w14:paraId="15F18A80" w14:textId="77777777" w:rsidR="004B0C13" w:rsidRDefault="004B0C13" w:rsidP="00451DBD"/>
          <w:p w14:paraId="36804ACD" w14:textId="77777777" w:rsidR="004B0C13" w:rsidRDefault="004B0C13" w:rsidP="00451DBD"/>
          <w:p w14:paraId="27D57FAB" w14:textId="77777777" w:rsidR="004B0C13" w:rsidRDefault="004B0C13" w:rsidP="00451DBD"/>
          <w:p w14:paraId="52FE6CA0" w14:textId="77777777" w:rsidR="004B0C13" w:rsidRDefault="004B0C13" w:rsidP="00451DBD"/>
          <w:p w14:paraId="05D2E0D5" w14:textId="77777777" w:rsidR="004B0C13" w:rsidRDefault="004B0C13" w:rsidP="00451DBD"/>
          <w:p w14:paraId="7C756178" w14:textId="77777777" w:rsidR="004B0C13" w:rsidRDefault="004B0C13" w:rsidP="00451DBD"/>
          <w:p w14:paraId="4BD41A1E" w14:textId="77777777" w:rsidR="004B0C13" w:rsidRDefault="004B0C13" w:rsidP="00451DBD"/>
          <w:p w14:paraId="0C03D208" w14:textId="77777777" w:rsidR="004B0C13" w:rsidRDefault="004B0C13" w:rsidP="00451DBD"/>
          <w:p w14:paraId="6F0B0920" w14:textId="77777777" w:rsidR="004B0C13" w:rsidRDefault="004B0C13" w:rsidP="00451DBD"/>
          <w:p w14:paraId="1C997A4A" w14:textId="77777777" w:rsidR="004B0C13" w:rsidRDefault="004B0C13" w:rsidP="00451DBD"/>
          <w:p w14:paraId="49302ED6" w14:textId="77777777" w:rsidR="004B0C13" w:rsidRDefault="004B0C13" w:rsidP="00451DBD"/>
          <w:p w14:paraId="019EF19B" w14:textId="77777777" w:rsidR="004B0C13" w:rsidRDefault="004B0C13" w:rsidP="00451DBD"/>
          <w:p w14:paraId="3766767B" w14:textId="77777777" w:rsidR="004B0C13" w:rsidRDefault="004B0C13" w:rsidP="00451DBD"/>
          <w:p w14:paraId="472686B7" w14:textId="77777777" w:rsidR="004B0C13" w:rsidRDefault="004B0C13" w:rsidP="00451DBD"/>
          <w:p w14:paraId="3CB02F6D" w14:textId="77777777" w:rsidR="004B0C13" w:rsidRDefault="004B0C13" w:rsidP="00451DBD"/>
          <w:p w14:paraId="11D0EA59" w14:textId="77777777" w:rsidR="004B0C13" w:rsidRDefault="004B0C13" w:rsidP="00451DBD"/>
          <w:p w14:paraId="2230C552" w14:textId="77777777" w:rsidR="004B0C13" w:rsidRDefault="004B0C13" w:rsidP="00451DBD"/>
          <w:p w14:paraId="7ED34898" w14:textId="77777777" w:rsidR="004B0C13" w:rsidRDefault="004B0C13" w:rsidP="00451DBD"/>
          <w:p w14:paraId="0E055BBE" w14:textId="77777777" w:rsidR="004B0C13" w:rsidRDefault="004B0C13" w:rsidP="00451DBD"/>
          <w:p w14:paraId="43EFC301" w14:textId="77777777" w:rsidR="00F12012" w:rsidRDefault="00F12012" w:rsidP="00451DBD"/>
          <w:p w14:paraId="3147571F" w14:textId="77777777" w:rsidR="00F12012" w:rsidRDefault="00F12012" w:rsidP="00451DBD"/>
          <w:p w14:paraId="49E99E24" w14:textId="77777777" w:rsidR="00F12012" w:rsidRDefault="00F12012" w:rsidP="00451DBD"/>
          <w:p w14:paraId="0A459AFA" w14:textId="77777777" w:rsidR="00F12012" w:rsidRDefault="00F12012" w:rsidP="00451DBD"/>
          <w:p w14:paraId="49720F6F" w14:textId="77777777" w:rsidR="00F12012" w:rsidRDefault="00F12012" w:rsidP="00451DBD"/>
          <w:p w14:paraId="66C36510" w14:textId="77777777" w:rsidR="00F12012" w:rsidRDefault="00F12012" w:rsidP="00451DBD"/>
          <w:p w14:paraId="04910875" w14:textId="77777777" w:rsidR="00F12012" w:rsidRDefault="00F12012" w:rsidP="00451DBD"/>
          <w:p w14:paraId="2D836FF6" w14:textId="710915AA" w:rsidR="004B0C13" w:rsidRDefault="00D43CBC" w:rsidP="00451DBD">
            <w:r>
              <w:t>Actioned in situ</w:t>
            </w:r>
          </w:p>
          <w:p w14:paraId="70516901" w14:textId="77777777" w:rsidR="004B0C13" w:rsidRDefault="004B0C13" w:rsidP="00451DBD"/>
          <w:p w14:paraId="03C16E38" w14:textId="77777777" w:rsidR="004B0C13" w:rsidRDefault="004B0C13" w:rsidP="00451DBD"/>
          <w:p w14:paraId="64161CD3" w14:textId="77777777" w:rsidR="004B0C13" w:rsidRDefault="004B0C13" w:rsidP="00451DBD"/>
          <w:p w14:paraId="62D6E826" w14:textId="77777777" w:rsidR="004B0C13" w:rsidRDefault="004B0C13" w:rsidP="00451DBD"/>
          <w:p w14:paraId="0D7CB322" w14:textId="77777777" w:rsidR="004B0C13" w:rsidRDefault="004B0C13" w:rsidP="00451DBD"/>
          <w:p w14:paraId="4B3C0503" w14:textId="77777777" w:rsidR="004B0C13" w:rsidRDefault="004B0C13" w:rsidP="00451DBD"/>
          <w:p w14:paraId="051E0523" w14:textId="77777777" w:rsidR="004B0C13" w:rsidRDefault="004B0C13" w:rsidP="00451DBD"/>
          <w:p w14:paraId="03B6C141" w14:textId="77777777" w:rsidR="004B0C13" w:rsidRDefault="004B0C13" w:rsidP="00451DBD"/>
          <w:p w14:paraId="1ADB7258" w14:textId="77777777" w:rsidR="004B0C13" w:rsidRDefault="004B0C13" w:rsidP="00451DBD"/>
          <w:p w14:paraId="73BC13ED" w14:textId="77777777" w:rsidR="004B0C13" w:rsidRDefault="004B0C13" w:rsidP="00451DBD"/>
          <w:p w14:paraId="146141F7" w14:textId="77777777" w:rsidR="004B0C13" w:rsidRDefault="004B0C13" w:rsidP="00451DBD"/>
          <w:p w14:paraId="2AB85AA4" w14:textId="77777777" w:rsidR="004B0C13" w:rsidRDefault="004B0C13" w:rsidP="00451DBD"/>
          <w:p w14:paraId="4FD7EBC5" w14:textId="77777777" w:rsidR="004B0C13" w:rsidRDefault="004B0C13" w:rsidP="00451DBD"/>
          <w:p w14:paraId="3081FA63" w14:textId="77777777" w:rsidR="004B0C13" w:rsidRDefault="004B0C13" w:rsidP="00451DBD"/>
          <w:p w14:paraId="2046DF5B" w14:textId="77777777" w:rsidR="004B0C13" w:rsidRDefault="004B0C13" w:rsidP="00451DBD"/>
          <w:p w14:paraId="6C6A78A4" w14:textId="41BE3950" w:rsidR="004B0C13" w:rsidRDefault="00014E97" w:rsidP="00451DBD">
            <w:r>
              <w:t>In progress</w:t>
            </w:r>
          </w:p>
          <w:p w14:paraId="49CE57B4" w14:textId="77777777" w:rsidR="004B0C13" w:rsidRDefault="004B0C13" w:rsidP="00451DBD"/>
          <w:p w14:paraId="11F797CF" w14:textId="77777777" w:rsidR="004B0C13" w:rsidRDefault="004B0C13" w:rsidP="00451DBD"/>
          <w:p w14:paraId="0921A407" w14:textId="77777777" w:rsidR="004B0C13" w:rsidRDefault="004B0C13" w:rsidP="00451DBD"/>
          <w:p w14:paraId="57FE6A7F" w14:textId="77777777" w:rsidR="004B0C13" w:rsidRDefault="004B0C13" w:rsidP="00451DBD"/>
          <w:p w14:paraId="315E68EF" w14:textId="77777777" w:rsidR="004B0C13" w:rsidRDefault="004B0C13" w:rsidP="00451DBD"/>
          <w:p w14:paraId="41FDA0AE" w14:textId="77777777" w:rsidR="004B0C13" w:rsidRDefault="004B0C13" w:rsidP="00451DBD"/>
          <w:p w14:paraId="308F0748" w14:textId="77777777" w:rsidR="004B0C13" w:rsidRDefault="004B0C13" w:rsidP="00451DBD"/>
          <w:p w14:paraId="64423786" w14:textId="77777777" w:rsidR="004B0C13" w:rsidRDefault="004B0C13" w:rsidP="00451DBD"/>
          <w:p w14:paraId="026726EA" w14:textId="77777777" w:rsidR="004B0C13" w:rsidRDefault="004B0C13" w:rsidP="00451DBD"/>
          <w:p w14:paraId="790F1486" w14:textId="77777777" w:rsidR="004B0C13" w:rsidRDefault="004B0C13" w:rsidP="00451DBD"/>
          <w:p w14:paraId="7ABFBCAB" w14:textId="77777777" w:rsidR="004B0C13" w:rsidRDefault="004B0C13" w:rsidP="00451DBD"/>
          <w:p w14:paraId="66409D96" w14:textId="77777777" w:rsidR="004B0C13" w:rsidRDefault="004B0C13" w:rsidP="00451DBD"/>
          <w:p w14:paraId="5536759C" w14:textId="77777777" w:rsidR="004B0C13" w:rsidRDefault="004B0C13" w:rsidP="00451DBD"/>
          <w:p w14:paraId="4133294D" w14:textId="6874B199" w:rsidR="004B0C13" w:rsidRDefault="004B0C13" w:rsidP="00451DBD"/>
          <w:p w14:paraId="20A2B44B" w14:textId="77777777" w:rsidR="004B0C13" w:rsidRDefault="004B0C13" w:rsidP="00451DBD"/>
          <w:p w14:paraId="0E9BFE71" w14:textId="77777777" w:rsidR="004B0C13" w:rsidRDefault="004B0C13" w:rsidP="00451DBD"/>
          <w:p w14:paraId="0161442A" w14:textId="77777777" w:rsidR="004B0C13" w:rsidRDefault="004B0C13" w:rsidP="00451DBD"/>
          <w:p w14:paraId="64B45831" w14:textId="77777777" w:rsidR="004B0C13" w:rsidRDefault="004B0C13" w:rsidP="00451DBD"/>
          <w:p w14:paraId="505F0E32" w14:textId="77777777" w:rsidR="004B0C13" w:rsidRDefault="004B0C13" w:rsidP="00451DBD"/>
          <w:p w14:paraId="30B26B73" w14:textId="77777777" w:rsidR="004B0C13" w:rsidRDefault="004B0C13" w:rsidP="00451DBD"/>
          <w:p w14:paraId="35596DAD" w14:textId="77777777" w:rsidR="004B0C13" w:rsidRDefault="004B0C13" w:rsidP="00451DBD"/>
          <w:p w14:paraId="7425C20E" w14:textId="77777777" w:rsidR="004B0C13" w:rsidRDefault="004B0C13" w:rsidP="00451DBD"/>
          <w:p w14:paraId="7E150505" w14:textId="77777777" w:rsidR="004B0C13" w:rsidRDefault="004B0C13" w:rsidP="00451DBD"/>
          <w:p w14:paraId="11FA77DB" w14:textId="77777777" w:rsidR="004B0C13" w:rsidRDefault="004B0C13" w:rsidP="00451DBD"/>
          <w:p w14:paraId="108C8044" w14:textId="77777777" w:rsidR="00F12012" w:rsidRDefault="00F12012" w:rsidP="00451DBD"/>
          <w:p w14:paraId="142666B1" w14:textId="77777777" w:rsidR="00F12012" w:rsidRDefault="00F12012" w:rsidP="00451DBD"/>
          <w:p w14:paraId="124E5835" w14:textId="77777777" w:rsidR="00F12012" w:rsidRDefault="00F12012" w:rsidP="00451DBD"/>
          <w:p w14:paraId="60F43E2C" w14:textId="77777777" w:rsidR="00F12012" w:rsidRDefault="00F12012" w:rsidP="00451DBD"/>
          <w:p w14:paraId="0A4A8BC6" w14:textId="77777777" w:rsidR="00F12012" w:rsidRDefault="00F12012" w:rsidP="00451DBD"/>
          <w:p w14:paraId="65DBC849" w14:textId="630F2641" w:rsidR="00F12012" w:rsidRDefault="00F12012" w:rsidP="00451DBD">
            <w:r>
              <w:t>Actioned and in situ</w:t>
            </w:r>
          </w:p>
        </w:tc>
      </w:tr>
      <w:tr w:rsidR="00E20328" w14:paraId="07371F8D" w14:textId="77777777" w:rsidTr="00D43CBC">
        <w:tc>
          <w:tcPr>
            <w:tcW w:w="1413" w:type="dxa"/>
          </w:tcPr>
          <w:p w14:paraId="6F29A2A2" w14:textId="77777777" w:rsidR="00E20328" w:rsidRPr="00B758CE" w:rsidRDefault="00E20328" w:rsidP="00451DBD">
            <w:pPr>
              <w:rPr>
                <w:rFonts w:cs="Arial"/>
              </w:rPr>
            </w:pPr>
          </w:p>
        </w:tc>
        <w:tc>
          <w:tcPr>
            <w:tcW w:w="2235" w:type="dxa"/>
          </w:tcPr>
          <w:p w14:paraId="2B511F08" w14:textId="77777777" w:rsidR="00E20328" w:rsidRPr="00B758CE" w:rsidRDefault="00E20328" w:rsidP="00451DBD">
            <w:pPr>
              <w:pStyle w:val="1Text"/>
              <w:rPr>
                <w:rFonts w:cs="Arial"/>
                <w:b/>
                <w:sz w:val="24"/>
              </w:rPr>
            </w:pPr>
          </w:p>
        </w:tc>
        <w:tc>
          <w:tcPr>
            <w:tcW w:w="3363" w:type="dxa"/>
          </w:tcPr>
          <w:p w14:paraId="62204B3F" w14:textId="77777777" w:rsidR="00E20328" w:rsidRDefault="00E20328" w:rsidP="00451DBD"/>
        </w:tc>
        <w:tc>
          <w:tcPr>
            <w:tcW w:w="4130" w:type="dxa"/>
          </w:tcPr>
          <w:p w14:paraId="0BF3ABD2" w14:textId="77777777" w:rsidR="00E20328" w:rsidRDefault="00E20328" w:rsidP="00451DBD">
            <w:r>
              <w:t>Review protocol on a weekly basis to ensure the Centre is:</w:t>
            </w:r>
          </w:p>
          <w:p w14:paraId="1E135B67" w14:textId="77777777" w:rsidR="00E20328" w:rsidRDefault="00E20328" w:rsidP="00451DBD"/>
          <w:p w14:paraId="67A6362A" w14:textId="77777777" w:rsidR="00E20328" w:rsidRDefault="00E20328" w:rsidP="00451DBD">
            <w:r>
              <w:t>Maximising safety of staff and customers</w:t>
            </w:r>
          </w:p>
          <w:p w14:paraId="6E78C87D" w14:textId="77777777" w:rsidR="00E20328" w:rsidRDefault="00E20328" w:rsidP="00451DBD">
            <w:r>
              <w:t>Identifying any new hazards and mitigation of risk</w:t>
            </w:r>
          </w:p>
          <w:p w14:paraId="2AB05E72" w14:textId="77777777" w:rsidR="00E20328" w:rsidRDefault="00E20328" w:rsidP="00451DBD">
            <w:r>
              <w:t>Ensuring protocol is being adhered to</w:t>
            </w:r>
          </w:p>
          <w:p w14:paraId="4B23F8C8" w14:textId="77777777" w:rsidR="00E20328" w:rsidRDefault="00E20328" w:rsidP="00451DBD"/>
        </w:tc>
        <w:tc>
          <w:tcPr>
            <w:tcW w:w="1328" w:type="dxa"/>
          </w:tcPr>
          <w:p w14:paraId="3E0BE16E" w14:textId="77777777" w:rsidR="00E20328" w:rsidRDefault="00E20328" w:rsidP="00451DBD">
            <w:r>
              <w:t>Centre Senior Management Team</w:t>
            </w:r>
          </w:p>
        </w:tc>
        <w:tc>
          <w:tcPr>
            <w:tcW w:w="1276" w:type="dxa"/>
          </w:tcPr>
          <w:p w14:paraId="68D40B74" w14:textId="07196F04" w:rsidR="00E20328" w:rsidRDefault="00F12012" w:rsidP="00451DBD">
            <w:r>
              <w:t>In progress and ongoing</w:t>
            </w:r>
          </w:p>
        </w:tc>
        <w:tc>
          <w:tcPr>
            <w:tcW w:w="1134" w:type="dxa"/>
          </w:tcPr>
          <w:p w14:paraId="29C860D2" w14:textId="2DE9EFBE" w:rsidR="00E20328" w:rsidRDefault="00F12012" w:rsidP="00451DBD">
            <w:r>
              <w:t>In progress and ongoing</w:t>
            </w:r>
          </w:p>
        </w:tc>
      </w:tr>
    </w:tbl>
    <w:p w14:paraId="6EA0B168" w14:textId="77777777" w:rsidR="00E20328" w:rsidRDefault="00E20328">
      <w:pPr>
        <w:rPr>
          <w:rFonts w:ascii="Arial" w:hAnsi="Arial" w:cs="Arial"/>
          <w:b/>
        </w:rPr>
      </w:pPr>
    </w:p>
    <w:p w14:paraId="759A6094" w14:textId="77777777" w:rsidR="008E7933" w:rsidRDefault="008E7933" w:rsidP="00552B2D"/>
    <w:sectPr w:rsidR="008E7933" w:rsidSect="008E7933">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E891C" w14:textId="77777777" w:rsidR="00087F1B" w:rsidRDefault="00087F1B" w:rsidP="008E7933">
      <w:pPr>
        <w:spacing w:after="0" w:line="240" w:lineRule="auto"/>
      </w:pPr>
      <w:r>
        <w:separator/>
      </w:r>
    </w:p>
  </w:endnote>
  <w:endnote w:type="continuationSeparator" w:id="0">
    <w:p w14:paraId="7603B679" w14:textId="77777777" w:rsidR="00087F1B" w:rsidRDefault="00087F1B" w:rsidP="008E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B8984" w14:textId="77777777" w:rsidR="008E7933" w:rsidRDefault="008E7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2F6E" w14:textId="77777777" w:rsidR="008E7933" w:rsidRDefault="008E7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244D" w14:textId="77777777" w:rsidR="008E7933" w:rsidRDefault="008E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DC530" w14:textId="77777777" w:rsidR="00087F1B" w:rsidRDefault="00087F1B" w:rsidP="008E7933">
      <w:pPr>
        <w:spacing w:after="0" w:line="240" w:lineRule="auto"/>
      </w:pPr>
      <w:r>
        <w:separator/>
      </w:r>
    </w:p>
  </w:footnote>
  <w:footnote w:type="continuationSeparator" w:id="0">
    <w:p w14:paraId="7517E588" w14:textId="77777777" w:rsidR="00087F1B" w:rsidRDefault="00087F1B" w:rsidP="008E7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626C" w14:textId="02B1CADC" w:rsidR="008E7933" w:rsidRDefault="008E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461087"/>
      <w:docPartObj>
        <w:docPartGallery w:val="Watermarks"/>
        <w:docPartUnique/>
      </w:docPartObj>
    </w:sdtPr>
    <w:sdtEndPr/>
    <w:sdtContent>
      <w:p w14:paraId="68A51EC9" w14:textId="54254BE0" w:rsidR="008E7933" w:rsidRDefault="00087F1B">
        <w:pPr>
          <w:pStyle w:val="Header"/>
        </w:pPr>
        <w:r>
          <w:rPr>
            <w:noProof/>
          </w:rPr>
          <w:pict w14:anchorId="2D12E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1F47" w14:textId="1A95DFA7" w:rsidR="008E7933" w:rsidRDefault="008E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06ECE"/>
    <w:multiLevelType w:val="hybridMultilevel"/>
    <w:tmpl w:val="2558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33"/>
    <w:rsid w:val="00014E97"/>
    <w:rsid w:val="000344C7"/>
    <w:rsid w:val="00037E8F"/>
    <w:rsid w:val="00087F1B"/>
    <w:rsid w:val="000A2A19"/>
    <w:rsid w:val="000B5105"/>
    <w:rsid w:val="000D65D8"/>
    <w:rsid w:val="001061D0"/>
    <w:rsid w:val="001A049C"/>
    <w:rsid w:val="001C17C1"/>
    <w:rsid w:val="00344CFC"/>
    <w:rsid w:val="00431C98"/>
    <w:rsid w:val="004A0E7A"/>
    <w:rsid w:val="004B0C13"/>
    <w:rsid w:val="00535E2D"/>
    <w:rsid w:val="00540A8E"/>
    <w:rsid w:val="00552B2D"/>
    <w:rsid w:val="005800A6"/>
    <w:rsid w:val="005C7EFD"/>
    <w:rsid w:val="00603312"/>
    <w:rsid w:val="00613EBE"/>
    <w:rsid w:val="006F35A7"/>
    <w:rsid w:val="006F55AD"/>
    <w:rsid w:val="007002DD"/>
    <w:rsid w:val="00730D15"/>
    <w:rsid w:val="00807A66"/>
    <w:rsid w:val="008E7933"/>
    <w:rsid w:val="009007EA"/>
    <w:rsid w:val="00937B5D"/>
    <w:rsid w:val="009917BD"/>
    <w:rsid w:val="009C0A76"/>
    <w:rsid w:val="009D5FF0"/>
    <w:rsid w:val="009F59B6"/>
    <w:rsid w:val="00A04E63"/>
    <w:rsid w:val="00A236C6"/>
    <w:rsid w:val="00AC50AD"/>
    <w:rsid w:val="00AE3FD3"/>
    <w:rsid w:val="00AF5DB3"/>
    <w:rsid w:val="00B52BC9"/>
    <w:rsid w:val="00B751E0"/>
    <w:rsid w:val="00BE3C39"/>
    <w:rsid w:val="00C0746C"/>
    <w:rsid w:val="00C80987"/>
    <w:rsid w:val="00CA6703"/>
    <w:rsid w:val="00D27C41"/>
    <w:rsid w:val="00D43CBC"/>
    <w:rsid w:val="00D73323"/>
    <w:rsid w:val="00DC3CD5"/>
    <w:rsid w:val="00DD4045"/>
    <w:rsid w:val="00DF7B89"/>
    <w:rsid w:val="00E03B80"/>
    <w:rsid w:val="00E20328"/>
    <w:rsid w:val="00E8511B"/>
    <w:rsid w:val="00E9692D"/>
    <w:rsid w:val="00EF10E4"/>
    <w:rsid w:val="00F12012"/>
    <w:rsid w:val="00F351D1"/>
    <w:rsid w:val="00F513BC"/>
    <w:rsid w:val="00F8467E"/>
    <w:rsid w:val="00F904E0"/>
    <w:rsid w:val="00FA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C4E029"/>
  <w15:chartTrackingRefBased/>
  <w15:docId w15:val="{10D3AC93-669B-4C05-A787-6EBE384A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33"/>
  </w:style>
  <w:style w:type="paragraph" w:styleId="Heading1">
    <w:name w:val="heading 1"/>
    <w:basedOn w:val="Normal"/>
    <w:next w:val="Normal"/>
    <w:link w:val="Heading1Char"/>
    <w:uiPriority w:val="9"/>
    <w:qFormat/>
    <w:rsid w:val="008E793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E793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E793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E793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E7933"/>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E7933"/>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E7933"/>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E7933"/>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E7933"/>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E7933"/>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E7933"/>
    <w:pPr>
      <w:ind w:left="720"/>
      <w:contextualSpacing/>
    </w:pPr>
  </w:style>
  <w:style w:type="character" w:styleId="Hyperlink">
    <w:name w:val="Hyperlink"/>
    <w:rsid w:val="008E7933"/>
    <w:rPr>
      <w:color w:val="0000FF"/>
      <w:u w:val="single"/>
    </w:rPr>
  </w:style>
  <w:style w:type="paragraph" w:styleId="Header">
    <w:name w:val="header"/>
    <w:basedOn w:val="Normal"/>
    <w:link w:val="HeaderChar"/>
    <w:uiPriority w:val="99"/>
    <w:unhideWhenUsed/>
    <w:rsid w:val="008E7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933"/>
  </w:style>
  <w:style w:type="paragraph" w:styleId="Footer">
    <w:name w:val="footer"/>
    <w:basedOn w:val="Normal"/>
    <w:link w:val="FooterChar"/>
    <w:uiPriority w:val="99"/>
    <w:unhideWhenUsed/>
    <w:rsid w:val="008E7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933"/>
  </w:style>
  <w:style w:type="character" w:customStyle="1" w:styleId="Heading1Char">
    <w:name w:val="Heading 1 Char"/>
    <w:basedOn w:val="DefaultParagraphFont"/>
    <w:link w:val="Heading1"/>
    <w:uiPriority w:val="9"/>
    <w:rsid w:val="008E7933"/>
    <w:rPr>
      <w:smallCaps/>
      <w:spacing w:val="5"/>
      <w:sz w:val="32"/>
      <w:szCs w:val="32"/>
    </w:rPr>
  </w:style>
  <w:style w:type="character" w:customStyle="1" w:styleId="Heading2Char">
    <w:name w:val="Heading 2 Char"/>
    <w:basedOn w:val="DefaultParagraphFont"/>
    <w:link w:val="Heading2"/>
    <w:uiPriority w:val="9"/>
    <w:semiHidden/>
    <w:rsid w:val="008E7933"/>
    <w:rPr>
      <w:smallCaps/>
      <w:spacing w:val="5"/>
      <w:sz w:val="28"/>
      <w:szCs w:val="28"/>
    </w:rPr>
  </w:style>
  <w:style w:type="character" w:customStyle="1" w:styleId="Heading3Char">
    <w:name w:val="Heading 3 Char"/>
    <w:basedOn w:val="DefaultParagraphFont"/>
    <w:link w:val="Heading3"/>
    <w:uiPriority w:val="9"/>
    <w:semiHidden/>
    <w:rsid w:val="008E7933"/>
    <w:rPr>
      <w:smallCaps/>
      <w:spacing w:val="5"/>
      <w:sz w:val="24"/>
      <w:szCs w:val="24"/>
    </w:rPr>
  </w:style>
  <w:style w:type="character" w:customStyle="1" w:styleId="Heading4Char">
    <w:name w:val="Heading 4 Char"/>
    <w:basedOn w:val="DefaultParagraphFont"/>
    <w:link w:val="Heading4"/>
    <w:uiPriority w:val="9"/>
    <w:semiHidden/>
    <w:rsid w:val="008E7933"/>
    <w:rPr>
      <w:i/>
      <w:iCs/>
      <w:smallCaps/>
      <w:spacing w:val="10"/>
      <w:sz w:val="22"/>
      <w:szCs w:val="22"/>
    </w:rPr>
  </w:style>
  <w:style w:type="character" w:customStyle="1" w:styleId="Heading5Char">
    <w:name w:val="Heading 5 Char"/>
    <w:basedOn w:val="DefaultParagraphFont"/>
    <w:link w:val="Heading5"/>
    <w:uiPriority w:val="9"/>
    <w:semiHidden/>
    <w:rsid w:val="008E7933"/>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E7933"/>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E7933"/>
    <w:rPr>
      <w:b/>
      <w:bCs/>
      <w:smallCaps/>
      <w:color w:val="70AD47" w:themeColor="accent6"/>
      <w:spacing w:val="10"/>
    </w:rPr>
  </w:style>
  <w:style w:type="character" w:customStyle="1" w:styleId="Heading8Char">
    <w:name w:val="Heading 8 Char"/>
    <w:basedOn w:val="DefaultParagraphFont"/>
    <w:link w:val="Heading8"/>
    <w:uiPriority w:val="9"/>
    <w:semiHidden/>
    <w:rsid w:val="008E7933"/>
    <w:rPr>
      <w:b/>
      <w:bCs/>
      <w:i/>
      <w:iCs/>
      <w:smallCaps/>
      <w:color w:val="538135" w:themeColor="accent6" w:themeShade="BF"/>
    </w:rPr>
  </w:style>
  <w:style w:type="character" w:customStyle="1" w:styleId="Heading9Char">
    <w:name w:val="Heading 9 Char"/>
    <w:basedOn w:val="DefaultParagraphFont"/>
    <w:link w:val="Heading9"/>
    <w:uiPriority w:val="9"/>
    <w:semiHidden/>
    <w:rsid w:val="008E7933"/>
    <w:rPr>
      <w:b/>
      <w:bCs/>
      <w:i/>
      <w:iCs/>
      <w:smallCaps/>
      <w:color w:val="385623" w:themeColor="accent6" w:themeShade="80"/>
    </w:rPr>
  </w:style>
  <w:style w:type="paragraph" w:styleId="Caption">
    <w:name w:val="caption"/>
    <w:basedOn w:val="Normal"/>
    <w:next w:val="Normal"/>
    <w:uiPriority w:val="35"/>
    <w:semiHidden/>
    <w:unhideWhenUsed/>
    <w:qFormat/>
    <w:rsid w:val="008E7933"/>
    <w:rPr>
      <w:b/>
      <w:bCs/>
      <w:caps/>
      <w:sz w:val="16"/>
      <w:szCs w:val="16"/>
    </w:rPr>
  </w:style>
  <w:style w:type="paragraph" w:styleId="Title">
    <w:name w:val="Title"/>
    <w:basedOn w:val="Normal"/>
    <w:next w:val="Normal"/>
    <w:link w:val="TitleChar"/>
    <w:uiPriority w:val="10"/>
    <w:qFormat/>
    <w:rsid w:val="008E793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E7933"/>
    <w:rPr>
      <w:smallCaps/>
      <w:color w:val="262626" w:themeColor="text1" w:themeTint="D9"/>
      <w:sz w:val="52"/>
      <w:szCs w:val="52"/>
    </w:rPr>
  </w:style>
  <w:style w:type="paragraph" w:styleId="Subtitle">
    <w:name w:val="Subtitle"/>
    <w:basedOn w:val="Normal"/>
    <w:next w:val="Normal"/>
    <w:link w:val="SubtitleChar"/>
    <w:uiPriority w:val="11"/>
    <w:qFormat/>
    <w:rsid w:val="008E793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E7933"/>
    <w:rPr>
      <w:rFonts w:asciiTheme="majorHAnsi" w:eastAsiaTheme="majorEastAsia" w:hAnsiTheme="majorHAnsi" w:cstheme="majorBidi"/>
    </w:rPr>
  </w:style>
  <w:style w:type="character" w:styleId="Strong">
    <w:name w:val="Strong"/>
    <w:uiPriority w:val="22"/>
    <w:qFormat/>
    <w:rsid w:val="008E7933"/>
    <w:rPr>
      <w:b/>
      <w:bCs/>
      <w:color w:val="70AD47" w:themeColor="accent6"/>
    </w:rPr>
  </w:style>
  <w:style w:type="character" w:styleId="Emphasis">
    <w:name w:val="Emphasis"/>
    <w:uiPriority w:val="20"/>
    <w:qFormat/>
    <w:rsid w:val="008E7933"/>
    <w:rPr>
      <w:b/>
      <w:bCs/>
      <w:i/>
      <w:iCs/>
      <w:spacing w:val="10"/>
    </w:rPr>
  </w:style>
  <w:style w:type="paragraph" w:styleId="NoSpacing">
    <w:name w:val="No Spacing"/>
    <w:uiPriority w:val="1"/>
    <w:qFormat/>
    <w:rsid w:val="008E7933"/>
    <w:pPr>
      <w:spacing w:after="0" w:line="240" w:lineRule="auto"/>
    </w:pPr>
  </w:style>
  <w:style w:type="paragraph" w:styleId="Quote">
    <w:name w:val="Quote"/>
    <w:basedOn w:val="Normal"/>
    <w:next w:val="Normal"/>
    <w:link w:val="QuoteChar"/>
    <w:uiPriority w:val="29"/>
    <w:qFormat/>
    <w:rsid w:val="008E7933"/>
    <w:rPr>
      <w:i/>
      <w:iCs/>
    </w:rPr>
  </w:style>
  <w:style w:type="character" w:customStyle="1" w:styleId="QuoteChar">
    <w:name w:val="Quote Char"/>
    <w:basedOn w:val="DefaultParagraphFont"/>
    <w:link w:val="Quote"/>
    <w:uiPriority w:val="29"/>
    <w:rsid w:val="008E7933"/>
    <w:rPr>
      <w:i/>
      <w:iCs/>
    </w:rPr>
  </w:style>
  <w:style w:type="paragraph" w:styleId="IntenseQuote">
    <w:name w:val="Intense Quote"/>
    <w:basedOn w:val="Normal"/>
    <w:next w:val="Normal"/>
    <w:link w:val="IntenseQuoteChar"/>
    <w:uiPriority w:val="30"/>
    <w:qFormat/>
    <w:rsid w:val="008E7933"/>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E7933"/>
    <w:rPr>
      <w:b/>
      <w:bCs/>
      <w:i/>
      <w:iCs/>
    </w:rPr>
  </w:style>
  <w:style w:type="character" w:styleId="SubtleEmphasis">
    <w:name w:val="Subtle Emphasis"/>
    <w:uiPriority w:val="19"/>
    <w:qFormat/>
    <w:rsid w:val="008E7933"/>
    <w:rPr>
      <w:i/>
      <w:iCs/>
    </w:rPr>
  </w:style>
  <w:style w:type="character" w:styleId="IntenseEmphasis">
    <w:name w:val="Intense Emphasis"/>
    <w:uiPriority w:val="21"/>
    <w:qFormat/>
    <w:rsid w:val="008E7933"/>
    <w:rPr>
      <w:b/>
      <w:bCs/>
      <w:i/>
      <w:iCs/>
      <w:color w:val="70AD47" w:themeColor="accent6"/>
      <w:spacing w:val="10"/>
    </w:rPr>
  </w:style>
  <w:style w:type="character" w:styleId="SubtleReference">
    <w:name w:val="Subtle Reference"/>
    <w:uiPriority w:val="31"/>
    <w:qFormat/>
    <w:rsid w:val="008E7933"/>
    <w:rPr>
      <w:b/>
      <w:bCs/>
    </w:rPr>
  </w:style>
  <w:style w:type="character" w:styleId="IntenseReference">
    <w:name w:val="Intense Reference"/>
    <w:uiPriority w:val="32"/>
    <w:qFormat/>
    <w:rsid w:val="008E7933"/>
    <w:rPr>
      <w:b/>
      <w:bCs/>
      <w:smallCaps/>
      <w:spacing w:val="5"/>
      <w:sz w:val="22"/>
      <w:szCs w:val="22"/>
      <w:u w:val="single"/>
    </w:rPr>
  </w:style>
  <w:style w:type="character" w:styleId="BookTitle">
    <w:name w:val="Book Title"/>
    <w:uiPriority w:val="33"/>
    <w:qFormat/>
    <w:rsid w:val="008E793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E7933"/>
    <w:pPr>
      <w:outlineLvl w:val="9"/>
    </w:pPr>
  </w:style>
  <w:style w:type="character" w:styleId="FollowedHyperlink">
    <w:name w:val="FollowedHyperlink"/>
    <w:basedOn w:val="DefaultParagraphFont"/>
    <w:uiPriority w:val="99"/>
    <w:semiHidden/>
    <w:unhideWhenUsed/>
    <w:rsid w:val="00535E2D"/>
    <w:rPr>
      <w:color w:val="954F72" w:themeColor="followedHyperlink"/>
      <w:u w:val="single"/>
    </w:rPr>
  </w:style>
  <w:style w:type="character" w:styleId="CommentReference">
    <w:name w:val="annotation reference"/>
    <w:basedOn w:val="DefaultParagraphFont"/>
    <w:uiPriority w:val="99"/>
    <w:semiHidden/>
    <w:unhideWhenUsed/>
    <w:rsid w:val="00535E2D"/>
    <w:rPr>
      <w:sz w:val="16"/>
      <w:szCs w:val="16"/>
    </w:rPr>
  </w:style>
  <w:style w:type="paragraph" w:styleId="CommentText">
    <w:name w:val="annotation text"/>
    <w:basedOn w:val="Normal"/>
    <w:link w:val="CommentTextChar"/>
    <w:uiPriority w:val="99"/>
    <w:semiHidden/>
    <w:unhideWhenUsed/>
    <w:rsid w:val="00535E2D"/>
    <w:pPr>
      <w:spacing w:line="240" w:lineRule="auto"/>
    </w:pPr>
  </w:style>
  <w:style w:type="character" w:customStyle="1" w:styleId="CommentTextChar">
    <w:name w:val="Comment Text Char"/>
    <w:basedOn w:val="DefaultParagraphFont"/>
    <w:link w:val="CommentText"/>
    <w:uiPriority w:val="99"/>
    <w:semiHidden/>
    <w:rsid w:val="00535E2D"/>
  </w:style>
  <w:style w:type="paragraph" w:styleId="CommentSubject">
    <w:name w:val="annotation subject"/>
    <w:basedOn w:val="CommentText"/>
    <w:next w:val="CommentText"/>
    <w:link w:val="CommentSubjectChar"/>
    <w:uiPriority w:val="99"/>
    <w:semiHidden/>
    <w:unhideWhenUsed/>
    <w:rsid w:val="00535E2D"/>
    <w:rPr>
      <w:b/>
      <w:bCs/>
    </w:rPr>
  </w:style>
  <w:style w:type="character" w:customStyle="1" w:styleId="CommentSubjectChar">
    <w:name w:val="Comment Subject Char"/>
    <w:basedOn w:val="CommentTextChar"/>
    <w:link w:val="CommentSubject"/>
    <w:uiPriority w:val="99"/>
    <w:semiHidden/>
    <w:rsid w:val="00535E2D"/>
    <w:rPr>
      <w:b/>
      <w:bCs/>
    </w:rPr>
  </w:style>
  <w:style w:type="paragraph" w:styleId="BalloonText">
    <w:name w:val="Balloon Text"/>
    <w:basedOn w:val="Normal"/>
    <w:link w:val="BalloonTextChar"/>
    <w:uiPriority w:val="99"/>
    <w:semiHidden/>
    <w:unhideWhenUsed/>
    <w:rsid w:val="0053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2D"/>
    <w:rPr>
      <w:rFonts w:ascii="Segoe UI" w:hAnsi="Segoe UI" w:cs="Segoe UI"/>
      <w:sz w:val="18"/>
      <w:szCs w:val="18"/>
    </w:rPr>
  </w:style>
  <w:style w:type="character" w:styleId="UnresolvedMention">
    <w:name w:val="Unresolved Mention"/>
    <w:basedOn w:val="DefaultParagraphFont"/>
    <w:uiPriority w:val="99"/>
    <w:semiHidden/>
    <w:unhideWhenUsed/>
    <w:rsid w:val="00D43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940492">
      <w:bodyDiv w:val="1"/>
      <w:marLeft w:val="0"/>
      <w:marRight w:val="0"/>
      <w:marTop w:val="0"/>
      <w:marBottom w:val="0"/>
      <w:divBdr>
        <w:top w:val="none" w:sz="0" w:space="0" w:color="auto"/>
        <w:left w:val="none" w:sz="0" w:space="0" w:color="auto"/>
        <w:bottom w:val="none" w:sz="0" w:space="0" w:color="auto"/>
        <w:right w:val="none" w:sz="0" w:space="0" w:color="auto"/>
      </w:divBdr>
    </w:div>
    <w:div w:id="1387947038">
      <w:bodyDiv w:val="1"/>
      <w:marLeft w:val="0"/>
      <w:marRight w:val="0"/>
      <w:marTop w:val="0"/>
      <w:marBottom w:val="0"/>
      <w:divBdr>
        <w:top w:val="none" w:sz="0" w:space="0" w:color="auto"/>
        <w:left w:val="none" w:sz="0" w:space="0" w:color="auto"/>
        <w:bottom w:val="none" w:sz="0" w:space="0" w:color="auto"/>
        <w:right w:val="none" w:sz="0" w:space="0" w:color="auto"/>
      </w:divBdr>
    </w:div>
    <w:div w:id="16273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body/best-way-to-wash-your-hands/" TargetMode="External"/><Relationship Id="rId13" Type="http://schemas.openxmlformats.org/officeDocument/2006/relationships/hyperlink" Target="https://www.publichealth.hscni.net/" TargetMode="External"/><Relationship Id="rId18" Type="http://schemas.openxmlformats.org/officeDocument/2006/relationships/hyperlink" Target="https://www.gov.uk/government/publications/guidance-to-employers-and-businesses-about-covid-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covid-19-guidance-on-social-distancing-and-for-vulnerable-people" TargetMode="External"/><Relationship Id="rId17" Type="http://schemas.openxmlformats.org/officeDocument/2006/relationships/hyperlink" Target="https://www.publichealth.hscni.net/news/covid-19-coronaviru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hse.gov.uk/skin/professional/health-surveillanc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health.hscni.net/news/covid-19-coronaviru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hseni.gov.uk/stress" TargetMode="External"/><Relationship Id="rId23" Type="http://schemas.openxmlformats.org/officeDocument/2006/relationships/footer" Target="footer2.xml"/><Relationship Id="rId10" Type="http://schemas.openxmlformats.org/officeDocument/2006/relationships/hyperlink" Target="https://www.nhs.uk/conditions/emollients/" TargetMode="External"/><Relationship Id="rId19" Type="http://schemas.openxmlformats.org/officeDocument/2006/relationships/hyperlink" Target="https://www.theclimbingacademy.com/tca-life/chalk-and-coronavirus/" TargetMode="External"/><Relationship Id="rId4" Type="http://schemas.openxmlformats.org/officeDocument/2006/relationships/settings" Target="settings.xml"/><Relationship Id="rId9" Type="http://schemas.openxmlformats.org/officeDocument/2006/relationships/hyperlink" Target="https://www.nursingtimes.net/news/research-and-innovation/paper-towels-much-more-effective-at-removing-viruses-than-hand-dryers-17-04-2020/" TargetMode="External"/><Relationship Id="rId14" Type="http://schemas.openxmlformats.org/officeDocument/2006/relationships/hyperlink" Target="https://www.mind.org.uk/information-support/coronavirus-and-your-wellbe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E6A18-77CF-4C6F-9BD2-29F40280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Goan</dc:creator>
  <cp:keywords/>
  <dc:description/>
  <cp:lastModifiedBy>Katie</cp:lastModifiedBy>
  <cp:revision>4</cp:revision>
  <dcterms:created xsi:type="dcterms:W3CDTF">2021-01-08T13:39:00Z</dcterms:created>
  <dcterms:modified xsi:type="dcterms:W3CDTF">2021-03-29T09:27:00Z</dcterms:modified>
</cp:coreProperties>
</file>